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1C" w:rsidRPr="0039421C" w:rsidRDefault="0039421C" w:rsidP="0039421C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39421C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 ВНЕСЕНИИ ИЗМЕНЕНИЙ</w:t>
      </w:r>
      <w:r w:rsidRPr="0039421C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В ПОРЯДОК ПРОВЕДЕНИЯ</w:t>
      </w:r>
      <w:r w:rsidRPr="0039421C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ГОСУДАРСТВЕННОЙ ИТОГОВОЙ АТТЕСТАЦИИ</w:t>
      </w:r>
      <w:r w:rsidRPr="0039421C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ПО ОБРАЗОВАТЕЛЬНЫМ ПРОГРАММАМ</w:t>
      </w:r>
      <w:r w:rsidRPr="0039421C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ОСНОВНОГО ОБЩЕГО ОБРАЗОВАНИЯ,</w:t>
      </w:r>
      <w:r w:rsidRPr="0039421C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УТВЕРЖДЕННЫЙ ПРИКАЗОМ МИНИСТЕРСТВА ОБРАЗОВАНИЯ И НАУКИ</w:t>
      </w:r>
      <w:r w:rsidRPr="0039421C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РОССИЙСКОЙ ФЕДЕРАЦИИ ОТ 25 ДЕКАБРЯ 2013 Г. № 1394</w:t>
      </w:r>
    </w:p>
    <w:p w:rsidR="0039421C" w:rsidRPr="0039421C" w:rsidRDefault="0039421C" w:rsidP="0039421C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39421C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39421C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15 мая 2014 г. № 528</w:t>
      </w:r>
    </w:p>
    <w:p w:rsidR="0039421C" w:rsidRPr="0039421C" w:rsidRDefault="0039421C" w:rsidP="0039421C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39421C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 xml:space="preserve">Зарегистрировано </w:t>
      </w:r>
      <w:proofErr w:type="spellStart"/>
      <w:r w:rsidRPr="0039421C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Министертвом</w:t>
      </w:r>
      <w:proofErr w:type="spellEnd"/>
      <w:r w:rsidRPr="0039421C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 xml:space="preserve"> юстиции Российской Федерации</w:t>
      </w:r>
      <w:r w:rsidRPr="0039421C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26 мая 2014 г. Регистрационный № 32436</w:t>
      </w:r>
    </w:p>
    <w:p w:rsidR="0039421C" w:rsidRPr="0039421C" w:rsidRDefault="0039421C" w:rsidP="0039421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Приказываю:</w:t>
      </w:r>
    </w:p>
    <w:p w:rsidR="0039421C" w:rsidRPr="0039421C" w:rsidRDefault="0039421C" w:rsidP="0039421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Внести в Порядок проведения государственной итоговой аттестации по образовательным программам основного общего образования, утвержденный</w:t>
      </w:r>
      <w:r w:rsidRPr="0039421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begin"/>
      </w:r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instrText xml:space="preserve"> HYPERLINK "http://xn--273--84d1f.xn--p1ai/akty_minobrnauki_rossii/prikaz-minobrnauki-rf-ot-25122013-no-1394" </w:instrText>
      </w:r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separate"/>
      </w:r>
      <w:r w:rsidRPr="0039421C">
        <w:rPr>
          <w:rFonts w:ascii="inherit" w:eastAsia="Times New Roman" w:hAnsi="inherit" w:cs="Times New Roman"/>
          <w:color w:val="0079CC"/>
          <w:sz w:val="23"/>
          <w:lang w:eastAsia="ru-RU"/>
        </w:rPr>
        <w:t>приказом</w:t>
      </w:r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end"/>
      </w:r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Министерства</w:t>
      </w:r>
      <w:proofErr w:type="spellEnd"/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образования и науки Российской Федерации от 25 декабря 2013 г. № 1394 (зарегистрирован Министерством юстиции Российской Федерации 3 февраля 2014 г., регистрационный № 31206), следующие изменения:</w:t>
      </w:r>
    </w:p>
    <w:p w:rsidR="0039421C" w:rsidRPr="0039421C" w:rsidRDefault="0039421C" w:rsidP="0039421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hyperlink r:id="rId4" w:anchor="p7_2" w:history="1">
        <w:r w:rsidRPr="0039421C">
          <w:rPr>
            <w:rFonts w:ascii="inherit" w:eastAsia="Times New Roman" w:hAnsi="inherit" w:cs="Times New Roman"/>
            <w:color w:val="0079CC"/>
            <w:sz w:val="23"/>
            <w:lang w:eastAsia="ru-RU"/>
          </w:rPr>
          <w:t> подпункт "б" пункта 7</w:t>
        </w:r>
      </w:hyperlink>
      <w:r w:rsidRPr="0039421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дополнить словами ", </w:t>
      </w:r>
      <w:proofErr w:type="gramStart"/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</w:t>
      </w:r>
      <w:proofErr w:type="gramEnd"/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освоивших в 2014 и 2015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Севастополя";</w:t>
      </w:r>
    </w:p>
    <w:p w:rsidR="0039421C" w:rsidRPr="0039421C" w:rsidRDefault="0039421C" w:rsidP="0039421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в абзаце третьем</w:t>
      </w:r>
      <w:r w:rsidRPr="0039421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anchor="p29" w:history="1">
        <w:r w:rsidRPr="0039421C">
          <w:rPr>
            <w:rFonts w:ascii="inherit" w:eastAsia="Times New Roman" w:hAnsi="inherit" w:cs="Times New Roman"/>
            <w:color w:val="0079CC"/>
            <w:sz w:val="23"/>
            <w:lang w:eastAsia="ru-RU"/>
          </w:rPr>
          <w:t>пункта 29</w:t>
        </w:r>
      </w:hyperlink>
      <w:r w:rsidRPr="0039421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слово "ОГЭ" заменить словом "экзамена".</w:t>
      </w:r>
    </w:p>
    <w:p w:rsidR="0039421C" w:rsidRPr="0039421C" w:rsidRDefault="0039421C" w:rsidP="0039421C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Д.В.ЛИВАНОВ</w:t>
      </w:r>
    </w:p>
    <w:p w:rsidR="0039421C" w:rsidRPr="0039421C" w:rsidRDefault="0039421C" w:rsidP="0039421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942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A39C8" w:rsidRDefault="00BA39C8"/>
    <w:sectPr w:rsidR="00BA39C8" w:rsidSect="00BA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21C"/>
    <w:rsid w:val="0039421C"/>
    <w:rsid w:val="009C22BE"/>
    <w:rsid w:val="00BA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C8"/>
  </w:style>
  <w:style w:type="paragraph" w:styleId="2">
    <w:name w:val="heading 2"/>
    <w:basedOn w:val="a"/>
    <w:link w:val="20"/>
    <w:uiPriority w:val="9"/>
    <w:qFormat/>
    <w:rsid w:val="00394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4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39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21C"/>
  </w:style>
  <w:style w:type="character" w:styleId="a3">
    <w:name w:val="Hyperlink"/>
    <w:basedOn w:val="a0"/>
    <w:uiPriority w:val="99"/>
    <w:semiHidden/>
    <w:unhideWhenUsed/>
    <w:rsid w:val="0039421C"/>
    <w:rPr>
      <w:color w:val="0000FF"/>
      <w:u w:val="single"/>
    </w:rPr>
  </w:style>
  <w:style w:type="paragraph" w:customStyle="1" w:styleId="normactprilozhenie">
    <w:name w:val="norm_act_prilozhenie"/>
    <w:basedOn w:val="a"/>
    <w:rsid w:val="0039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akty_minobrnauki_rossii/prikaz-minobrnauki-rf-ot-25122013-no-1394" TargetMode="External"/><Relationship Id="rId4" Type="http://schemas.openxmlformats.org/officeDocument/2006/relationships/hyperlink" Target="http://xn--273--84d1f.xn--p1ai/akty_minobrnauki_rossii/prikaz-minobrnauki-rf-ot-25122013-no-1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1</cp:revision>
  <dcterms:created xsi:type="dcterms:W3CDTF">2015-02-11T04:30:00Z</dcterms:created>
  <dcterms:modified xsi:type="dcterms:W3CDTF">2015-02-11T04:31:00Z</dcterms:modified>
</cp:coreProperties>
</file>