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8" w:rsidRP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8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единого урока в форме лабораторной работы </w:t>
      </w:r>
    </w:p>
    <w:p w:rsidR="00B15F88" w:rsidRP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8">
        <w:rPr>
          <w:rFonts w:ascii="Times New Roman" w:hAnsi="Times New Roman" w:cs="Times New Roman"/>
          <w:b/>
          <w:sz w:val="28"/>
          <w:szCs w:val="28"/>
        </w:rPr>
        <w:t xml:space="preserve">на тему «Изучаем Единый портал государственных услуг» среди учащихся </w:t>
      </w:r>
    </w:p>
    <w:p w:rsidR="00B15F88" w:rsidRPr="00786E0D" w:rsidRDefault="00786E0D" w:rsidP="0078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E0D">
        <w:rPr>
          <w:rFonts w:ascii="Times New Roman" w:hAnsi="Times New Roman" w:cs="Times New Roman"/>
          <w:b/>
          <w:sz w:val="28"/>
          <w:szCs w:val="28"/>
          <w:u w:val="single"/>
        </w:rPr>
        <w:t>МОУ «Агинская СОШ №1»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5F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tblpX="619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2272"/>
        <w:gridCol w:w="3685"/>
        <w:gridCol w:w="3261"/>
        <w:gridCol w:w="4480"/>
      </w:tblGrid>
      <w:tr w:rsidR="00A96C3A" w:rsidTr="000B5C08">
        <w:trPr>
          <w:trHeight w:val="300"/>
        </w:trPr>
        <w:tc>
          <w:tcPr>
            <w:tcW w:w="388" w:type="dxa"/>
          </w:tcPr>
          <w:p w:rsidR="00A96C3A" w:rsidRDefault="00A96C3A" w:rsidP="000B5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</w:t>
            </w:r>
          </w:p>
        </w:tc>
        <w:tc>
          <w:tcPr>
            <w:tcW w:w="2272" w:type="dxa"/>
          </w:tcPr>
          <w:p w:rsidR="00A96C3A" w:rsidRDefault="00A96C3A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проведения урока</w:t>
            </w:r>
          </w:p>
        </w:tc>
        <w:tc>
          <w:tcPr>
            <w:tcW w:w="3685" w:type="dxa"/>
          </w:tcPr>
          <w:p w:rsidR="00A96C3A" w:rsidRDefault="00A96C3A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и литера класса</w:t>
            </w:r>
          </w:p>
        </w:tc>
        <w:tc>
          <w:tcPr>
            <w:tcW w:w="3261" w:type="dxa"/>
          </w:tcPr>
          <w:p w:rsidR="00A96C3A" w:rsidRDefault="00A96C3A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Охват учащихся</w:t>
            </w:r>
          </w:p>
        </w:tc>
        <w:tc>
          <w:tcPr>
            <w:tcW w:w="4480" w:type="dxa"/>
          </w:tcPr>
          <w:p w:rsidR="00A96C3A" w:rsidRDefault="00A96C3A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учителя, ответственного за проведение урока</w:t>
            </w:r>
          </w:p>
        </w:tc>
      </w:tr>
      <w:tr w:rsidR="00A96C3A" w:rsidTr="000B5C08">
        <w:trPr>
          <w:trHeight w:val="300"/>
        </w:trPr>
        <w:tc>
          <w:tcPr>
            <w:tcW w:w="388" w:type="dxa"/>
          </w:tcPr>
          <w:p w:rsidR="00A96C3A" w:rsidRDefault="00A96C3A" w:rsidP="000B5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72" w:type="dxa"/>
          </w:tcPr>
          <w:p w:rsidR="00A96C3A" w:rsidRPr="00B15F88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17.02.2015</w:t>
            </w:r>
          </w:p>
        </w:tc>
        <w:tc>
          <w:tcPr>
            <w:tcW w:w="3685" w:type="dxa"/>
          </w:tcPr>
          <w:p w:rsidR="00A96C3A" w:rsidRPr="00B15F88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11</w:t>
            </w:r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а</w:t>
            </w:r>
            <w:proofErr w:type="gramStart"/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,б</w:t>
            </w:r>
            <w:proofErr w:type="gramEnd"/>
          </w:p>
        </w:tc>
        <w:tc>
          <w:tcPr>
            <w:tcW w:w="3261" w:type="dxa"/>
          </w:tcPr>
          <w:p w:rsidR="00A96C3A" w:rsidRPr="00B15F88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480" w:type="dxa"/>
          </w:tcPr>
          <w:p w:rsidR="00A96C3A" w:rsidRPr="00B15F88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Тагарова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Цырендашиевна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 учитель информатики и ИКТ</w:t>
            </w:r>
          </w:p>
        </w:tc>
      </w:tr>
      <w:tr w:rsidR="00A96C3A" w:rsidTr="000B5C08">
        <w:trPr>
          <w:trHeight w:val="240"/>
        </w:trPr>
        <w:tc>
          <w:tcPr>
            <w:tcW w:w="388" w:type="dxa"/>
          </w:tcPr>
          <w:p w:rsidR="00A96C3A" w:rsidRDefault="00A96C3A" w:rsidP="000B5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72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17.02.2015</w:t>
            </w:r>
          </w:p>
        </w:tc>
        <w:tc>
          <w:tcPr>
            <w:tcW w:w="3685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11</w:t>
            </w:r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а</w:t>
            </w:r>
            <w:proofErr w:type="gramStart"/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,б</w:t>
            </w:r>
            <w:proofErr w:type="gramEnd"/>
          </w:p>
        </w:tc>
        <w:tc>
          <w:tcPr>
            <w:tcW w:w="3261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480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Жамбуев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Жамьянович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  учитель информатики и ИКТ</w:t>
            </w:r>
          </w:p>
        </w:tc>
      </w:tr>
      <w:tr w:rsidR="00A96C3A" w:rsidTr="000B5C08">
        <w:trPr>
          <w:trHeight w:val="270"/>
        </w:trPr>
        <w:tc>
          <w:tcPr>
            <w:tcW w:w="388" w:type="dxa"/>
          </w:tcPr>
          <w:p w:rsidR="00A96C3A" w:rsidRDefault="00A96C3A" w:rsidP="000B5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2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17.02.2015</w:t>
            </w:r>
          </w:p>
        </w:tc>
        <w:tc>
          <w:tcPr>
            <w:tcW w:w="3685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11</w:t>
            </w:r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а</w:t>
            </w:r>
            <w:proofErr w:type="gramStart"/>
            <w:r w:rsidR="00D63CA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,б</w:t>
            </w:r>
            <w:proofErr w:type="gramEnd"/>
          </w:p>
        </w:tc>
        <w:tc>
          <w:tcPr>
            <w:tcW w:w="3261" w:type="dxa"/>
          </w:tcPr>
          <w:p w:rsidR="00A96C3A" w:rsidRPr="00A96C3A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480" w:type="dxa"/>
          </w:tcPr>
          <w:p w:rsidR="00A96C3A" w:rsidRPr="00786E0D" w:rsidRDefault="00786E0D" w:rsidP="000B5C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Бадмажапов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Болот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Цынгелович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 учитель информатики и ИКТ</w:t>
            </w:r>
          </w:p>
        </w:tc>
      </w:tr>
    </w:tbl>
    <w:p w:rsid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6C3A" w:rsidRDefault="00A96C3A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6C3A" w:rsidRDefault="00A96C3A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6C3A" w:rsidRDefault="00A96C3A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6C3A" w:rsidRDefault="00A96C3A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5F88" w:rsidRDefault="00B15F88" w:rsidP="00B1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15F88" w:rsidSect="00B15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F88"/>
    <w:rsid w:val="00786E0D"/>
    <w:rsid w:val="007A666C"/>
    <w:rsid w:val="00A96C3A"/>
    <w:rsid w:val="00B15F88"/>
    <w:rsid w:val="00B370A6"/>
    <w:rsid w:val="00D6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Selmeg</cp:lastModifiedBy>
  <cp:revision>2</cp:revision>
  <dcterms:created xsi:type="dcterms:W3CDTF">2015-02-17T06:26:00Z</dcterms:created>
  <dcterms:modified xsi:type="dcterms:W3CDTF">2015-02-17T06:26:00Z</dcterms:modified>
</cp:coreProperties>
</file>