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val="0"/>
          <w:bCs w:val="0"/>
          <w:noProof/>
          <w:color w:val="auto"/>
          <w:sz w:val="24"/>
          <w:szCs w:val="24"/>
          <w:vertAlign w:val="superscript"/>
          <w:lang w:eastAsia="en-US"/>
        </w:rPr>
        <w:id w:val="128141117"/>
      </w:sdtPr>
      <w:sdtEndPr>
        <w:rPr>
          <w:rFonts w:asciiTheme="minorHAnsi" w:eastAsiaTheme="minorHAnsi" w:hAnsiTheme="minorHAnsi" w:cstheme="minorBidi"/>
          <w:noProof w:val="0"/>
          <w:sz w:val="22"/>
          <w:szCs w:val="22"/>
        </w:rPr>
      </w:sdtEndPr>
      <w:sdtContent>
        <w:p w:rsidR="001744AB" w:rsidRDefault="001744AB" w:rsidP="007E47E1">
          <w:pPr>
            <w:pStyle w:val="afffff1"/>
            <w:spacing w:before="120" w:after="120" w:line="240" w:lineRule="auto"/>
            <w:jc w:val="center"/>
            <w:rPr>
              <w:rFonts w:ascii="Times New Roman" w:eastAsia="Times New Roman" w:hAnsi="Times New Roman" w:cs="Times New Roman"/>
              <w:b w:val="0"/>
              <w:bCs w:val="0"/>
              <w:noProof/>
              <w:color w:val="auto"/>
              <w:sz w:val="24"/>
              <w:szCs w:val="24"/>
              <w:vertAlign w:val="superscript"/>
              <w:lang w:eastAsia="en-US"/>
            </w:rPr>
          </w:pPr>
          <w:r>
            <w:rPr>
              <w:rFonts w:ascii="Times New Roman" w:eastAsia="Times New Roman" w:hAnsi="Times New Roman" w:cs="Times New Roman"/>
              <w:b w:val="0"/>
              <w:bCs w:val="0"/>
              <w:noProof/>
              <w:color w:val="auto"/>
              <w:sz w:val="24"/>
              <w:szCs w:val="24"/>
              <w:vertAlign w:val="superscript"/>
            </w:rPr>
            <w:drawing>
              <wp:inline distT="0" distB="0" distL="0" distR="0">
                <wp:extent cx="6120130" cy="8949096"/>
                <wp:effectExtent l="19050" t="0" r="0" b="0"/>
                <wp:docPr id="1" name="Рисунок 1" descr="C:\Users\glavbuch\Downloads\положение о закуп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vbuch\Downloads\положение о закупке.jpg"/>
                        <pic:cNvPicPr>
                          <a:picLocks noChangeAspect="1" noChangeArrowheads="1"/>
                        </pic:cNvPicPr>
                      </pic:nvPicPr>
                      <pic:blipFill>
                        <a:blip r:embed="rId8" cstate="print"/>
                        <a:srcRect/>
                        <a:stretch>
                          <a:fillRect/>
                        </a:stretch>
                      </pic:blipFill>
                      <pic:spPr bwMode="auto">
                        <a:xfrm>
                          <a:off x="0" y="0"/>
                          <a:ext cx="6120130" cy="8949096"/>
                        </a:xfrm>
                        <a:prstGeom prst="rect">
                          <a:avLst/>
                        </a:prstGeom>
                        <a:noFill/>
                        <a:ln w="9525">
                          <a:noFill/>
                          <a:miter lim="800000"/>
                          <a:headEnd/>
                          <a:tailEnd/>
                        </a:ln>
                      </pic:spPr>
                    </pic:pic>
                  </a:graphicData>
                </a:graphic>
              </wp:inline>
            </w:drawing>
          </w:r>
        </w:p>
        <w:p w:rsidR="007E47E1" w:rsidRDefault="007E47E1" w:rsidP="007E47E1">
          <w:pPr>
            <w:pStyle w:val="afffff1"/>
            <w:spacing w:before="120" w:after="120" w:line="240" w:lineRule="auto"/>
            <w:jc w:val="center"/>
            <w:rPr>
              <w:noProof/>
            </w:rPr>
          </w:pPr>
          <w:r w:rsidRPr="00E659ED">
            <w:rPr>
              <w:rFonts w:ascii="Times New Roman" w:hAnsi="Times New Roman" w:cs="Times New Roman"/>
              <w:b w:val="0"/>
              <w:color w:val="auto"/>
            </w:rPr>
            <w:lastRenderedPageBreak/>
            <w:t>Оглавление</w:t>
          </w:r>
          <w:r w:rsidR="00FC011F" w:rsidRPr="00E659ED">
            <w:rPr>
              <w:rFonts w:ascii="Times New Roman" w:hAnsi="Times New Roman" w:cs="Times New Roman"/>
              <w:b w:val="0"/>
              <w:color w:val="auto"/>
            </w:rPr>
            <w:fldChar w:fldCharType="begin"/>
          </w:r>
          <w:r w:rsidRPr="00E659ED">
            <w:rPr>
              <w:rFonts w:ascii="Times New Roman" w:hAnsi="Times New Roman" w:cs="Times New Roman"/>
              <w:b w:val="0"/>
              <w:color w:val="auto"/>
            </w:rPr>
            <w:instrText xml:space="preserve"> TOC \o "1-3" \h \z \u </w:instrText>
          </w:r>
          <w:r w:rsidR="00FC011F" w:rsidRPr="00E659ED">
            <w:rPr>
              <w:rFonts w:ascii="Times New Roman" w:hAnsi="Times New Roman" w:cs="Times New Roman"/>
              <w:b w:val="0"/>
              <w:color w:val="auto"/>
            </w:rPr>
            <w:fldChar w:fldCharType="separate"/>
          </w:r>
        </w:p>
        <w:p w:rsidR="007E47E1" w:rsidRPr="00105A9D" w:rsidRDefault="00F74E87" w:rsidP="007E47E1">
          <w:pPr>
            <w:pStyle w:val="13"/>
            <w:rPr>
              <w:rFonts w:eastAsiaTheme="minorEastAsia"/>
              <w:lang w:eastAsia="ru-RU"/>
            </w:rPr>
          </w:pPr>
          <w:hyperlink w:anchor="_Toc526514064" w:history="1">
            <w:r w:rsidR="007E47E1" w:rsidRPr="00105A9D">
              <w:rPr>
                <w:rStyle w:val="affff2"/>
              </w:rPr>
              <w:t>1. Общие положения</w:t>
            </w:r>
            <w:r w:rsidR="007E47E1" w:rsidRPr="00105A9D">
              <w:rPr>
                <w:webHidden/>
              </w:rPr>
              <w:tab/>
            </w:r>
            <w:r w:rsidR="00FC011F" w:rsidRPr="00105A9D">
              <w:rPr>
                <w:webHidden/>
              </w:rPr>
              <w:fldChar w:fldCharType="begin"/>
            </w:r>
            <w:r w:rsidR="007E47E1" w:rsidRPr="00105A9D">
              <w:rPr>
                <w:webHidden/>
              </w:rPr>
              <w:instrText xml:space="preserve"> PAGEREF _Toc526514064 \h </w:instrText>
            </w:r>
            <w:r w:rsidR="00FC011F" w:rsidRPr="00105A9D">
              <w:rPr>
                <w:webHidden/>
              </w:rPr>
            </w:r>
            <w:r w:rsidR="00FC011F" w:rsidRPr="00105A9D">
              <w:rPr>
                <w:webHidden/>
              </w:rPr>
              <w:fldChar w:fldCharType="separate"/>
            </w:r>
            <w:r w:rsidR="004A6A7C">
              <w:rPr>
                <w:webHidden/>
              </w:rPr>
              <w:t>4</w:t>
            </w:r>
            <w:r w:rsidR="00FC011F" w:rsidRPr="00105A9D">
              <w:rPr>
                <w:webHidden/>
              </w:rPr>
              <w:fldChar w:fldCharType="end"/>
            </w:r>
          </w:hyperlink>
        </w:p>
        <w:p w:rsidR="007E47E1" w:rsidRPr="00105A9D" w:rsidRDefault="00F74E87" w:rsidP="007E47E1">
          <w:pPr>
            <w:pStyle w:val="13"/>
            <w:rPr>
              <w:rFonts w:eastAsiaTheme="minorEastAsia"/>
              <w:lang w:eastAsia="ru-RU"/>
            </w:rPr>
          </w:pPr>
          <w:hyperlink w:anchor="_Toc526514065" w:history="1">
            <w:r w:rsidR="007E47E1" w:rsidRPr="00105A9D">
              <w:rPr>
                <w:rStyle w:val="affff2"/>
              </w:rPr>
              <w:t>2. Правовая основа закупки товаров, работ, услуг</w:t>
            </w:r>
            <w:r w:rsidR="007E47E1" w:rsidRPr="00105A9D">
              <w:rPr>
                <w:webHidden/>
              </w:rPr>
              <w:tab/>
            </w:r>
            <w:r w:rsidR="00FC011F" w:rsidRPr="00105A9D">
              <w:rPr>
                <w:webHidden/>
              </w:rPr>
              <w:fldChar w:fldCharType="begin"/>
            </w:r>
            <w:r w:rsidR="007E47E1" w:rsidRPr="00105A9D">
              <w:rPr>
                <w:webHidden/>
              </w:rPr>
              <w:instrText xml:space="preserve"> PAGEREF _Toc526514065 \h </w:instrText>
            </w:r>
            <w:r w:rsidR="00FC011F" w:rsidRPr="00105A9D">
              <w:rPr>
                <w:webHidden/>
              </w:rPr>
            </w:r>
            <w:r w:rsidR="00FC011F" w:rsidRPr="00105A9D">
              <w:rPr>
                <w:webHidden/>
              </w:rPr>
              <w:fldChar w:fldCharType="separate"/>
            </w:r>
            <w:r w:rsidR="004A6A7C">
              <w:rPr>
                <w:webHidden/>
              </w:rPr>
              <w:t>8</w:t>
            </w:r>
            <w:r w:rsidR="00FC011F" w:rsidRPr="00105A9D">
              <w:rPr>
                <w:webHidden/>
              </w:rPr>
              <w:fldChar w:fldCharType="end"/>
            </w:r>
          </w:hyperlink>
        </w:p>
        <w:p w:rsidR="007E47E1" w:rsidRPr="00105A9D" w:rsidRDefault="00F74E87" w:rsidP="007E47E1">
          <w:pPr>
            <w:pStyle w:val="13"/>
            <w:rPr>
              <w:rFonts w:eastAsiaTheme="minorEastAsia"/>
              <w:lang w:eastAsia="ru-RU"/>
            </w:rPr>
          </w:pPr>
          <w:hyperlink w:anchor="_Toc526514066" w:history="1">
            <w:r w:rsidR="007E47E1" w:rsidRPr="00105A9D">
              <w:rPr>
                <w:rStyle w:val="affff2"/>
              </w:rPr>
              <w:t>3. Организация закупочной деятельности заказчика</w:t>
            </w:r>
            <w:r w:rsidR="007E47E1" w:rsidRPr="00105A9D">
              <w:rPr>
                <w:webHidden/>
              </w:rPr>
              <w:tab/>
            </w:r>
            <w:r w:rsidR="00FC011F" w:rsidRPr="00105A9D">
              <w:rPr>
                <w:webHidden/>
              </w:rPr>
              <w:fldChar w:fldCharType="begin"/>
            </w:r>
            <w:r w:rsidR="007E47E1" w:rsidRPr="00105A9D">
              <w:rPr>
                <w:webHidden/>
              </w:rPr>
              <w:instrText xml:space="preserve"> PAGEREF _Toc526514066 \h </w:instrText>
            </w:r>
            <w:r w:rsidR="00FC011F" w:rsidRPr="00105A9D">
              <w:rPr>
                <w:webHidden/>
              </w:rPr>
            </w:r>
            <w:r w:rsidR="00FC011F" w:rsidRPr="00105A9D">
              <w:rPr>
                <w:webHidden/>
              </w:rPr>
              <w:fldChar w:fldCharType="separate"/>
            </w:r>
            <w:r w:rsidR="004A6A7C">
              <w:rPr>
                <w:webHidden/>
              </w:rPr>
              <w:t>8</w:t>
            </w:r>
            <w:r w:rsidR="00FC011F" w:rsidRPr="00105A9D">
              <w:rPr>
                <w:webHidden/>
              </w:rPr>
              <w:fldChar w:fldCharType="end"/>
            </w:r>
          </w:hyperlink>
        </w:p>
        <w:p w:rsidR="007E47E1" w:rsidRPr="00105A9D" w:rsidRDefault="00F74E87" w:rsidP="007E47E1">
          <w:pPr>
            <w:pStyle w:val="13"/>
            <w:rPr>
              <w:rFonts w:eastAsiaTheme="minorEastAsia"/>
              <w:lang w:eastAsia="ru-RU"/>
            </w:rPr>
          </w:pPr>
          <w:hyperlink w:anchor="_Toc526514067" w:history="1">
            <w:r w:rsidR="007E47E1" w:rsidRPr="00105A9D">
              <w:rPr>
                <w:rStyle w:val="affff2"/>
              </w:rPr>
              <w:t>4. Информационное обеспечение закупок</w:t>
            </w:r>
            <w:r w:rsidR="007E47E1" w:rsidRPr="00105A9D">
              <w:rPr>
                <w:webHidden/>
              </w:rPr>
              <w:tab/>
            </w:r>
            <w:r w:rsidR="009A0BB5">
              <w:rPr>
                <w:webHidden/>
              </w:rPr>
              <w:t>9</w:t>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068" w:history="1">
            <w:r w:rsidR="007E47E1" w:rsidRPr="00105A9D">
              <w:rPr>
                <w:rStyle w:val="affff2"/>
                <w:rFonts w:ascii="Times New Roman" w:hAnsi="Times New Roman" w:cs="Times New Roman"/>
                <w:noProof/>
                <w:sz w:val="28"/>
                <w:szCs w:val="28"/>
              </w:rPr>
              <w:t>4.1. Перечень сведений и документов, подлежащих (неподлежащих) размещению в единой информационной системе</w:t>
            </w:r>
            <w:r w:rsidR="007E47E1" w:rsidRPr="00105A9D">
              <w:rPr>
                <w:rFonts w:ascii="Times New Roman" w:hAnsi="Times New Roman" w:cs="Times New Roman"/>
                <w:noProof/>
                <w:webHidden/>
                <w:sz w:val="28"/>
                <w:szCs w:val="28"/>
              </w:rPr>
              <w:tab/>
            </w:r>
          </w:hyperlink>
          <w:r w:rsidR="009A0BB5">
            <w:rPr>
              <w:rFonts w:ascii="Times New Roman" w:hAnsi="Times New Roman" w:cs="Times New Roman"/>
              <w:noProof/>
              <w:sz w:val="28"/>
              <w:szCs w:val="28"/>
            </w:rPr>
            <w:t>9</w:t>
          </w:r>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069" w:history="1">
            <w:r w:rsidR="007E47E1" w:rsidRPr="00105A9D">
              <w:rPr>
                <w:rStyle w:val="affff2"/>
                <w:rFonts w:ascii="Times New Roman" w:hAnsi="Times New Roman" w:cs="Times New Roman"/>
                <w:noProof/>
                <w:sz w:val="28"/>
                <w:szCs w:val="28"/>
              </w:rPr>
              <w:t>4.2. Извещение о закупке</w:t>
            </w:r>
            <w:r w:rsidR="007E47E1" w:rsidRPr="00105A9D">
              <w:rPr>
                <w:rFonts w:ascii="Times New Roman" w:hAnsi="Times New Roman" w:cs="Times New Roman"/>
                <w:noProof/>
                <w:webHidden/>
                <w:sz w:val="28"/>
                <w:szCs w:val="28"/>
              </w:rPr>
              <w:tab/>
            </w:r>
            <w:r w:rsidR="00FC011F" w:rsidRPr="00105A9D">
              <w:rPr>
                <w:rFonts w:ascii="Times New Roman" w:hAnsi="Times New Roman" w:cs="Times New Roman"/>
                <w:noProof/>
                <w:webHidden/>
                <w:sz w:val="28"/>
                <w:szCs w:val="28"/>
              </w:rPr>
              <w:fldChar w:fldCharType="begin"/>
            </w:r>
            <w:r w:rsidR="007E47E1" w:rsidRPr="00105A9D">
              <w:rPr>
                <w:rFonts w:ascii="Times New Roman" w:hAnsi="Times New Roman" w:cs="Times New Roman"/>
                <w:noProof/>
                <w:webHidden/>
                <w:sz w:val="28"/>
                <w:szCs w:val="28"/>
              </w:rPr>
              <w:instrText xml:space="preserve"> PAGEREF _Toc526514069 \h </w:instrText>
            </w:r>
            <w:r w:rsidR="00FC011F" w:rsidRPr="00105A9D">
              <w:rPr>
                <w:rFonts w:ascii="Times New Roman" w:hAnsi="Times New Roman" w:cs="Times New Roman"/>
                <w:noProof/>
                <w:webHidden/>
                <w:sz w:val="28"/>
                <w:szCs w:val="28"/>
              </w:rPr>
            </w:r>
            <w:r w:rsidR="00FC011F" w:rsidRPr="00105A9D">
              <w:rPr>
                <w:rFonts w:ascii="Times New Roman" w:hAnsi="Times New Roman" w:cs="Times New Roman"/>
                <w:noProof/>
                <w:webHidden/>
                <w:sz w:val="28"/>
                <w:szCs w:val="28"/>
              </w:rPr>
              <w:fldChar w:fldCharType="separate"/>
            </w:r>
            <w:r w:rsidR="004A6A7C">
              <w:rPr>
                <w:rFonts w:ascii="Times New Roman" w:hAnsi="Times New Roman" w:cs="Times New Roman"/>
                <w:noProof/>
                <w:webHidden/>
                <w:sz w:val="28"/>
                <w:szCs w:val="28"/>
              </w:rPr>
              <w:t>12</w:t>
            </w:r>
            <w:r w:rsidR="00FC011F" w:rsidRPr="00105A9D">
              <w:rPr>
                <w:rFonts w:ascii="Times New Roman" w:hAnsi="Times New Roman" w:cs="Times New Roman"/>
                <w:noProof/>
                <w:webHidden/>
                <w:sz w:val="28"/>
                <w:szCs w:val="28"/>
              </w:rPr>
              <w:fldChar w:fldCharType="end"/>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070" w:history="1">
            <w:r w:rsidR="007E47E1" w:rsidRPr="00105A9D">
              <w:rPr>
                <w:rStyle w:val="affff2"/>
                <w:rFonts w:ascii="Times New Roman" w:eastAsia="Calibri" w:hAnsi="Times New Roman" w:cs="Times New Roman"/>
                <w:noProof/>
                <w:sz w:val="28"/>
                <w:szCs w:val="28"/>
              </w:rPr>
              <w:t>4.3. Документация о закупке</w:t>
            </w:r>
            <w:r w:rsidR="007E47E1" w:rsidRPr="00105A9D">
              <w:rPr>
                <w:rFonts w:ascii="Times New Roman" w:hAnsi="Times New Roman" w:cs="Times New Roman"/>
                <w:noProof/>
                <w:webHidden/>
                <w:sz w:val="28"/>
                <w:szCs w:val="28"/>
              </w:rPr>
              <w:tab/>
            </w:r>
            <w:r w:rsidR="00FC011F" w:rsidRPr="00105A9D">
              <w:rPr>
                <w:rFonts w:ascii="Times New Roman" w:hAnsi="Times New Roman" w:cs="Times New Roman"/>
                <w:noProof/>
                <w:webHidden/>
                <w:sz w:val="28"/>
                <w:szCs w:val="28"/>
              </w:rPr>
              <w:fldChar w:fldCharType="begin"/>
            </w:r>
            <w:r w:rsidR="007E47E1" w:rsidRPr="00105A9D">
              <w:rPr>
                <w:rFonts w:ascii="Times New Roman" w:hAnsi="Times New Roman" w:cs="Times New Roman"/>
                <w:noProof/>
                <w:webHidden/>
                <w:sz w:val="28"/>
                <w:szCs w:val="28"/>
              </w:rPr>
              <w:instrText xml:space="preserve"> PAGEREF _Toc526514070 \h </w:instrText>
            </w:r>
            <w:r w:rsidR="00FC011F" w:rsidRPr="00105A9D">
              <w:rPr>
                <w:rFonts w:ascii="Times New Roman" w:hAnsi="Times New Roman" w:cs="Times New Roman"/>
                <w:noProof/>
                <w:webHidden/>
                <w:sz w:val="28"/>
                <w:szCs w:val="28"/>
              </w:rPr>
            </w:r>
            <w:r w:rsidR="00FC011F" w:rsidRPr="00105A9D">
              <w:rPr>
                <w:rFonts w:ascii="Times New Roman" w:hAnsi="Times New Roman" w:cs="Times New Roman"/>
                <w:noProof/>
                <w:webHidden/>
                <w:sz w:val="28"/>
                <w:szCs w:val="28"/>
              </w:rPr>
              <w:fldChar w:fldCharType="separate"/>
            </w:r>
            <w:r w:rsidR="004A6A7C">
              <w:rPr>
                <w:rFonts w:ascii="Times New Roman" w:hAnsi="Times New Roman" w:cs="Times New Roman"/>
                <w:noProof/>
                <w:webHidden/>
                <w:sz w:val="28"/>
                <w:szCs w:val="28"/>
              </w:rPr>
              <w:t>13</w:t>
            </w:r>
            <w:r w:rsidR="00FC011F" w:rsidRPr="00105A9D">
              <w:rPr>
                <w:rFonts w:ascii="Times New Roman" w:hAnsi="Times New Roman" w:cs="Times New Roman"/>
                <w:noProof/>
                <w:webHidden/>
                <w:sz w:val="28"/>
                <w:szCs w:val="28"/>
              </w:rPr>
              <w:fldChar w:fldCharType="end"/>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071" w:history="1">
            <w:r w:rsidR="007E47E1" w:rsidRPr="00105A9D">
              <w:rPr>
                <w:rStyle w:val="affff2"/>
                <w:rFonts w:ascii="Times New Roman" w:hAnsi="Times New Roman" w:cs="Times New Roman"/>
                <w:noProof/>
                <w:sz w:val="28"/>
                <w:szCs w:val="28"/>
              </w:rPr>
              <w:t>4.4. Внесение изменений в извещение и документацию о закупке</w:t>
            </w:r>
            <w:r w:rsidR="007E47E1" w:rsidRPr="00105A9D">
              <w:rPr>
                <w:rFonts w:ascii="Times New Roman" w:hAnsi="Times New Roman" w:cs="Times New Roman"/>
                <w:noProof/>
                <w:webHidden/>
                <w:sz w:val="28"/>
                <w:szCs w:val="28"/>
              </w:rPr>
              <w:tab/>
            </w:r>
            <w:r w:rsidR="00FC011F" w:rsidRPr="00105A9D">
              <w:rPr>
                <w:rFonts w:ascii="Times New Roman" w:hAnsi="Times New Roman" w:cs="Times New Roman"/>
                <w:noProof/>
                <w:webHidden/>
                <w:sz w:val="28"/>
                <w:szCs w:val="28"/>
              </w:rPr>
              <w:fldChar w:fldCharType="begin"/>
            </w:r>
            <w:r w:rsidR="007E47E1" w:rsidRPr="00105A9D">
              <w:rPr>
                <w:rFonts w:ascii="Times New Roman" w:hAnsi="Times New Roman" w:cs="Times New Roman"/>
                <w:noProof/>
                <w:webHidden/>
                <w:sz w:val="28"/>
                <w:szCs w:val="28"/>
              </w:rPr>
              <w:instrText xml:space="preserve"> PAGEREF _Toc526514071 \h </w:instrText>
            </w:r>
            <w:r w:rsidR="00FC011F" w:rsidRPr="00105A9D">
              <w:rPr>
                <w:rFonts w:ascii="Times New Roman" w:hAnsi="Times New Roman" w:cs="Times New Roman"/>
                <w:noProof/>
                <w:webHidden/>
                <w:sz w:val="28"/>
                <w:szCs w:val="28"/>
              </w:rPr>
            </w:r>
            <w:r w:rsidR="00FC011F" w:rsidRPr="00105A9D">
              <w:rPr>
                <w:rFonts w:ascii="Times New Roman" w:hAnsi="Times New Roman" w:cs="Times New Roman"/>
                <w:noProof/>
                <w:webHidden/>
                <w:sz w:val="28"/>
                <w:szCs w:val="28"/>
              </w:rPr>
              <w:fldChar w:fldCharType="separate"/>
            </w:r>
            <w:r w:rsidR="004A6A7C">
              <w:rPr>
                <w:rFonts w:ascii="Times New Roman" w:hAnsi="Times New Roman" w:cs="Times New Roman"/>
                <w:noProof/>
                <w:webHidden/>
                <w:sz w:val="28"/>
                <w:szCs w:val="28"/>
              </w:rPr>
              <w:t>18</w:t>
            </w:r>
            <w:r w:rsidR="00FC011F" w:rsidRPr="00105A9D">
              <w:rPr>
                <w:rFonts w:ascii="Times New Roman" w:hAnsi="Times New Roman" w:cs="Times New Roman"/>
                <w:noProof/>
                <w:webHidden/>
                <w:sz w:val="28"/>
                <w:szCs w:val="28"/>
              </w:rPr>
              <w:fldChar w:fldCharType="end"/>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072" w:history="1">
            <w:r w:rsidR="007E47E1" w:rsidRPr="00105A9D">
              <w:rPr>
                <w:rStyle w:val="affff2"/>
                <w:rFonts w:ascii="Times New Roman" w:hAnsi="Times New Roman" w:cs="Times New Roman"/>
                <w:noProof/>
                <w:sz w:val="28"/>
                <w:szCs w:val="28"/>
              </w:rPr>
              <w:t>4.5. Разъяснение положений документации о закупке</w:t>
            </w:r>
            <w:r w:rsidR="007E47E1" w:rsidRPr="00105A9D">
              <w:rPr>
                <w:rFonts w:ascii="Times New Roman" w:hAnsi="Times New Roman" w:cs="Times New Roman"/>
                <w:noProof/>
                <w:webHidden/>
                <w:sz w:val="28"/>
                <w:szCs w:val="28"/>
              </w:rPr>
              <w:tab/>
            </w:r>
            <w:r w:rsidR="00F25EC4">
              <w:rPr>
                <w:rFonts w:ascii="Times New Roman" w:hAnsi="Times New Roman" w:cs="Times New Roman"/>
                <w:noProof/>
                <w:webHidden/>
                <w:sz w:val="28"/>
                <w:szCs w:val="28"/>
              </w:rPr>
              <w:t>18</w:t>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073" w:history="1">
            <w:r w:rsidR="007E47E1" w:rsidRPr="00105A9D">
              <w:rPr>
                <w:rStyle w:val="affff2"/>
                <w:rFonts w:ascii="Times New Roman" w:hAnsi="Times New Roman" w:cs="Times New Roman"/>
                <w:noProof/>
                <w:sz w:val="28"/>
                <w:szCs w:val="28"/>
              </w:rPr>
              <w:t>4.6. Отмена закупки</w:t>
            </w:r>
            <w:r w:rsidR="007E47E1" w:rsidRPr="00105A9D">
              <w:rPr>
                <w:rFonts w:ascii="Times New Roman" w:hAnsi="Times New Roman" w:cs="Times New Roman"/>
                <w:noProof/>
                <w:webHidden/>
                <w:sz w:val="28"/>
                <w:szCs w:val="28"/>
              </w:rPr>
              <w:tab/>
            </w:r>
            <w:r w:rsidR="00F25EC4">
              <w:rPr>
                <w:rFonts w:ascii="Times New Roman" w:hAnsi="Times New Roman" w:cs="Times New Roman"/>
                <w:noProof/>
                <w:webHidden/>
                <w:sz w:val="28"/>
                <w:szCs w:val="28"/>
              </w:rPr>
              <w:t>19</w:t>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074" w:history="1">
            <w:r w:rsidR="007E47E1" w:rsidRPr="00105A9D">
              <w:rPr>
                <w:rStyle w:val="affff2"/>
                <w:rFonts w:ascii="Times New Roman" w:hAnsi="Times New Roman" w:cs="Times New Roman"/>
                <w:noProof/>
                <w:sz w:val="28"/>
                <w:szCs w:val="28"/>
              </w:rPr>
              <w:t>4.7. Протоколы, составляемые в ходе осуществления конкурентной закупки, а также по итогам конкурентной закупки</w:t>
            </w:r>
            <w:r w:rsidR="007E47E1" w:rsidRPr="00105A9D">
              <w:rPr>
                <w:rFonts w:ascii="Times New Roman" w:hAnsi="Times New Roman" w:cs="Times New Roman"/>
                <w:noProof/>
                <w:webHidden/>
                <w:sz w:val="28"/>
                <w:szCs w:val="28"/>
              </w:rPr>
              <w:tab/>
            </w:r>
            <w:r w:rsidR="00F25EC4">
              <w:rPr>
                <w:rFonts w:ascii="Times New Roman" w:hAnsi="Times New Roman" w:cs="Times New Roman"/>
                <w:noProof/>
                <w:webHidden/>
                <w:sz w:val="28"/>
                <w:szCs w:val="28"/>
              </w:rPr>
              <w:t>19</w:t>
            </w:r>
          </w:hyperlink>
        </w:p>
        <w:p w:rsidR="007E47E1" w:rsidRPr="00105A9D" w:rsidRDefault="00F74E87" w:rsidP="007E47E1">
          <w:pPr>
            <w:pStyle w:val="13"/>
            <w:rPr>
              <w:rFonts w:eastAsiaTheme="minorEastAsia"/>
              <w:lang w:eastAsia="ru-RU"/>
            </w:rPr>
          </w:pPr>
          <w:hyperlink w:anchor="_Toc526514075" w:history="1">
            <w:r w:rsidR="007E47E1" w:rsidRPr="00105A9D">
              <w:rPr>
                <w:rStyle w:val="affff2"/>
              </w:rPr>
              <w:t>5. Планирование закупок</w:t>
            </w:r>
            <w:r w:rsidR="007E47E1" w:rsidRPr="00105A9D">
              <w:rPr>
                <w:webHidden/>
              </w:rPr>
              <w:tab/>
            </w:r>
            <w:r w:rsidR="00FC011F" w:rsidRPr="00105A9D">
              <w:rPr>
                <w:webHidden/>
              </w:rPr>
              <w:fldChar w:fldCharType="begin"/>
            </w:r>
            <w:r w:rsidR="007E47E1" w:rsidRPr="00105A9D">
              <w:rPr>
                <w:webHidden/>
              </w:rPr>
              <w:instrText xml:space="preserve"> PAGEREF _Toc526514075 \h </w:instrText>
            </w:r>
            <w:r w:rsidR="00FC011F" w:rsidRPr="00105A9D">
              <w:rPr>
                <w:webHidden/>
              </w:rPr>
            </w:r>
            <w:r w:rsidR="00FC011F" w:rsidRPr="00105A9D">
              <w:rPr>
                <w:webHidden/>
              </w:rPr>
              <w:fldChar w:fldCharType="separate"/>
            </w:r>
            <w:r w:rsidR="004A6A7C">
              <w:rPr>
                <w:webHidden/>
              </w:rPr>
              <w:t>21</w:t>
            </w:r>
            <w:r w:rsidR="00FC011F" w:rsidRPr="00105A9D">
              <w:rPr>
                <w:webHidden/>
              </w:rPr>
              <w:fldChar w:fldCharType="end"/>
            </w:r>
          </w:hyperlink>
        </w:p>
        <w:p w:rsidR="007E47E1" w:rsidRPr="00105A9D" w:rsidRDefault="00F74E87" w:rsidP="007E47E1">
          <w:pPr>
            <w:pStyle w:val="13"/>
            <w:rPr>
              <w:rFonts w:eastAsiaTheme="minorEastAsia"/>
              <w:lang w:eastAsia="ru-RU"/>
            </w:rPr>
          </w:pPr>
          <w:hyperlink w:anchor="_Toc526514076" w:history="1">
            <w:r w:rsidR="007E47E1" w:rsidRPr="00105A9D">
              <w:rPr>
                <w:rStyle w:val="affff2"/>
              </w:rPr>
              <w:t>6. Комиссия по осуществлению закупок</w:t>
            </w:r>
            <w:r w:rsidR="007E47E1" w:rsidRPr="00105A9D">
              <w:rPr>
                <w:webHidden/>
              </w:rPr>
              <w:tab/>
            </w:r>
            <w:r w:rsidR="00FC011F" w:rsidRPr="00105A9D">
              <w:rPr>
                <w:webHidden/>
              </w:rPr>
              <w:fldChar w:fldCharType="begin"/>
            </w:r>
            <w:r w:rsidR="007E47E1" w:rsidRPr="00105A9D">
              <w:rPr>
                <w:webHidden/>
              </w:rPr>
              <w:instrText xml:space="preserve"> PAGEREF _Toc526514076 \h </w:instrText>
            </w:r>
            <w:r w:rsidR="00FC011F" w:rsidRPr="00105A9D">
              <w:rPr>
                <w:webHidden/>
              </w:rPr>
            </w:r>
            <w:r w:rsidR="00FC011F" w:rsidRPr="00105A9D">
              <w:rPr>
                <w:webHidden/>
              </w:rPr>
              <w:fldChar w:fldCharType="separate"/>
            </w:r>
            <w:r w:rsidR="004A6A7C">
              <w:rPr>
                <w:webHidden/>
              </w:rPr>
              <w:t>22</w:t>
            </w:r>
            <w:r w:rsidR="00FC011F" w:rsidRPr="00105A9D">
              <w:rPr>
                <w:webHidden/>
              </w:rPr>
              <w:fldChar w:fldCharType="end"/>
            </w:r>
          </w:hyperlink>
        </w:p>
        <w:p w:rsidR="007E47E1" w:rsidRPr="00105A9D" w:rsidRDefault="00F74E87" w:rsidP="007E47E1">
          <w:pPr>
            <w:pStyle w:val="13"/>
            <w:rPr>
              <w:rFonts w:eastAsiaTheme="minorEastAsia"/>
              <w:lang w:eastAsia="ru-RU"/>
            </w:rPr>
          </w:pPr>
          <w:hyperlink w:anchor="_Toc526514077" w:history="1">
            <w:r w:rsidR="007E47E1" w:rsidRPr="00105A9D">
              <w:rPr>
                <w:rStyle w:val="affff2"/>
              </w:rPr>
              <w:t>7. Порядок определения и обоснования начальной (максимальной) цены договора</w:t>
            </w:r>
            <w:r w:rsidR="007E47E1" w:rsidRPr="00105A9D">
              <w:rPr>
                <w:webHidden/>
              </w:rPr>
              <w:tab/>
            </w:r>
            <w:r w:rsidR="00FC011F" w:rsidRPr="00105A9D">
              <w:rPr>
                <w:webHidden/>
              </w:rPr>
              <w:fldChar w:fldCharType="begin"/>
            </w:r>
            <w:r w:rsidR="007E47E1" w:rsidRPr="00105A9D">
              <w:rPr>
                <w:webHidden/>
              </w:rPr>
              <w:instrText xml:space="preserve"> PAGEREF _Toc526514077 \h </w:instrText>
            </w:r>
            <w:r w:rsidR="00FC011F" w:rsidRPr="00105A9D">
              <w:rPr>
                <w:webHidden/>
              </w:rPr>
            </w:r>
            <w:r w:rsidR="00FC011F" w:rsidRPr="00105A9D">
              <w:rPr>
                <w:webHidden/>
              </w:rPr>
              <w:fldChar w:fldCharType="separate"/>
            </w:r>
            <w:r w:rsidR="004A6A7C">
              <w:rPr>
                <w:webHidden/>
              </w:rPr>
              <w:t>24</w:t>
            </w:r>
            <w:r w:rsidR="00FC011F" w:rsidRPr="00105A9D">
              <w:rPr>
                <w:webHidden/>
              </w:rPr>
              <w:fldChar w:fldCharType="end"/>
            </w:r>
          </w:hyperlink>
        </w:p>
        <w:p w:rsidR="007E47E1" w:rsidRPr="00105A9D" w:rsidRDefault="00F74E87" w:rsidP="007E47E1">
          <w:pPr>
            <w:pStyle w:val="13"/>
            <w:rPr>
              <w:rFonts w:eastAsiaTheme="minorEastAsia"/>
              <w:lang w:eastAsia="ru-RU"/>
            </w:rPr>
          </w:pPr>
          <w:hyperlink w:anchor="_Toc526514078" w:history="1">
            <w:r w:rsidR="007E47E1" w:rsidRPr="00105A9D">
              <w:rPr>
                <w:rStyle w:val="affff2"/>
              </w:rPr>
              <w:t>8. Требования к участникам закупки</w:t>
            </w:r>
            <w:r w:rsidR="007E47E1" w:rsidRPr="00105A9D">
              <w:rPr>
                <w:webHidden/>
              </w:rPr>
              <w:tab/>
            </w:r>
            <w:r w:rsidR="00433255">
              <w:rPr>
                <w:webHidden/>
              </w:rPr>
              <w:t>2</w:t>
            </w:r>
          </w:hyperlink>
          <w:r w:rsidR="00F25EC4">
            <w:t>6</w:t>
          </w:r>
        </w:p>
        <w:p w:rsidR="007E47E1" w:rsidRPr="00105A9D" w:rsidRDefault="00F74E87" w:rsidP="007E47E1">
          <w:pPr>
            <w:pStyle w:val="13"/>
            <w:rPr>
              <w:rFonts w:eastAsiaTheme="minorEastAsia"/>
              <w:lang w:eastAsia="ru-RU"/>
            </w:rPr>
          </w:pPr>
          <w:hyperlink w:anchor="_Toc526514079" w:history="1">
            <w:r w:rsidR="007E47E1" w:rsidRPr="00105A9D">
              <w:rPr>
                <w:rStyle w:val="affff2"/>
              </w:rPr>
              <w:t>9. Обеспечение заявки и исполнения договора</w:t>
            </w:r>
            <w:r w:rsidR="007E47E1" w:rsidRPr="00105A9D">
              <w:rPr>
                <w:webHidden/>
              </w:rPr>
              <w:tab/>
            </w:r>
            <w:r w:rsidR="00F25EC4">
              <w:rPr>
                <w:webHidden/>
              </w:rPr>
              <w:t>29</w:t>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080" w:history="1">
            <w:r w:rsidR="007E47E1" w:rsidRPr="00105A9D">
              <w:rPr>
                <w:rStyle w:val="affff2"/>
                <w:rFonts w:ascii="Times New Roman" w:hAnsi="Times New Roman" w:cs="Times New Roman"/>
                <w:noProof/>
                <w:sz w:val="28"/>
                <w:szCs w:val="28"/>
              </w:rPr>
              <w:t>9.1. Обеспечение заявки и на участие в конкурентной закупке</w:t>
            </w:r>
            <w:r w:rsidR="007E47E1" w:rsidRPr="00105A9D">
              <w:rPr>
                <w:rFonts w:ascii="Times New Roman" w:hAnsi="Times New Roman" w:cs="Times New Roman"/>
                <w:noProof/>
                <w:webHidden/>
                <w:sz w:val="28"/>
                <w:szCs w:val="28"/>
              </w:rPr>
              <w:tab/>
            </w:r>
            <w:r w:rsidR="00F25EC4">
              <w:rPr>
                <w:rFonts w:ascii="Times New Roman" w:hAnsi="Times New Roman" w:cs="Times New Roman"/>
                <w:noProof/>
                <w:webHidden/>
                <w:sz w:val="28"/>
                <w:szCs w:val="28"/>
              </w:rPr>
              <w:t>29</w:t>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081" w:history="1">
            <w:r w:rsidR="007E47E1" w:rsidRPr="00105A9D">
              <w:rPr>
                <w:rStyle w:val="affff2"/>
                <w:rFonts w:ascii="Times New Roman" w:hAnsi="Times New Roman" w:cs="Times New Roman"/>
                <w:bCs/>
                <w:noProof/>
                <w:sz w:val="28"/>
                <w:szCs w:val="28"/>
              </w:rPr>
              <w:t>9.2. Обеспечение заявки на участие в конкурентной закупке в электронной форме, участниками которой могут быть только субъекты малого и среднего предпринимательства</w:t>
            </w:r>
            <w:r w:rsidR="007E47E1" w:rsidRPr="00105A9D">
              <w:rPr>
                <w:rFonts w:ascii="Times New Roman" w:hAnsi="Times New Roman" w:cs="Times New Roman"/>
                <w:noProof/>
                <w:webHidden/>
                <w:sz w:val="28"/>
                <w:szCs w:val="28"/>
              </w:rPr>
              <w:tab/>
            </w:r>
            <w:r w:rsidR="00FC011F" w:rsidRPr="00105A9D">
              <w:rPr>
                <w:rFonts w:ascii="Times New Roman" w:hAnsi="Times New Roman" w:cs="Times New Roman"/>
                <w:noProof/>
                <w:webHidden/>
                <w:sz w:val="28"/>
                <w:szCs w:val="28"/>
              </w:rPr>
              <w:fldChar w:fldCharType="begin"/>
            </w:r>
            <w:r w:rsidR="007E47E1" w:rsidRPr="00105A9D">
              <w:rPr>
                <w:rFonts w:ascii="Times New Roman" w:hAnsi="Times New Roman" w:cs="Times New Roman"/>
                <w:noProof/>
                <w:webHidden/>
                <w:sz w:val="28"/>
                <w:szCs w:val="28"/>
              </w:rPr>
              <w:instrText xml:space="preserve"> PAGEREF _Toc526514081 \h </w:instrText>
            </w:r>
            <w:r w:rsidR="00FC011F" w:rsidRPr="00105A9D">
              <w:rPr>
                <w:rFonts w:ascii="Times New Roman" w:hAnsi="Times New Roman" w:cs="Times New Roman"/>
                <w:noProof/>
                <w:webHidden/>
                <w:sz w:val="28"/>
                <w:szCs w:val="28"/>
              </w:rPr>
            </w:r>
            <w:r w:rsidR="00FC011F" w:rsidRPr="00105A9D">
              <w:rPr>
                <w:rFonts w:ascii="Times New Roman" w:hAnsi="Times New Roman" w:cs="Times New Roman"/>
                <w:noProof/>
                <w:webHidden/>
                <w:sz w:val="28"/>
                <w:szCs w:val="28"/>
              </w:rPr>
              <w:fldChar w:fldCharType="separate"/>
            </w:r>
            <w:r w:rsidR="004A6A7C">
              <w:rPr>
                <w:rFonts w:ascii="Times New Roman" w:hAnsi="Times New Roman" w:cs="Times New Roman"/>
                <w:noProof/>
                <w:webHidden/>
                <w:sz w:val="28"/>
                <w:szCs w:val="28"/>
              </w:rPr>
              <w:t>31</w:t>
            </w:r>
            <w:r w:rsidR="00FC011F" w:rsidRPr="00105A9D">
              <w:rPr>
                <w:rFonts w:ascii="Times New Roman" w:hAnsi="Times New Roman" w:cs="Times New Roman"/>
                <w:noProof/>
                <w:webHidden/>
                <w:sz w:val="28"/>
                <w:szCs w:val="28"/>
              </w:rPr>
              <w:fldChar w:fldCharType="end"/>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082" w:history="1">
            <w:r w:rsidR="007E47E1" w:rsidRPr="00105A9D">
              <w:rPr>
                <w:rStyle w:val="affff2"/>
                <w:rFonts w:ascii="Times New Roman" w:hAnsi="Times New Roman" w:cs="Times New Roman"/>
                <w:noProof/>
                <w:sz w:val="28"/>
                <w:szCs w:val="28"/>
              </w:rPr>
              <w:t>9.3. Обеспечение исполнения договора</w:t>
            </w:r>
            <w:r w:rsidR="007E47E1" w:rsidRPr="00105A9D">
              <w:rPr>
                <w:rFonts w:ascii="Times New Roman" w:hAnsi="Times New Roman" w:cs="Times New Roman"/>
                <w:noProof/>
                <w:webHidden/>
                <w:sz w:val="28"/>
                <w:szCs w:val="28"/>
              </w:rPr>
              <w:tab/>
            </w:r>
            <w:r w:rsidR="00FC011F" w:rsidRPr="00105A9D">
              <w:rPr>
                <w:rFonts w:ascii="Times New Roman" w:hAnsi="Times New Roman" w:cs="Times New Roman"/>
                <w:noProof/>
                <w:webHidden/>
                <w:sz w:val="28"/>
                <w:szCs w:val="28"/>
              </w:rPr>
              <w:fldChar w:fldCharType="begin"/>
            </w:r>
            <w:r w:rsidR="007E47E1" w:rsidRPr="00105A9D">
              <w:rPr>
                <w:rFonts w:ascii="Times New Roman" w:hAnsi="Times New Roman" w:cs="Times New Roman"/>
                <w:noProof/>
                <w:webHidden/>
                <w:sz w:val="28"/>
                <w:szCs w:val="28"/>
              </w:rPr>
              <w:instrText xml:space="preserve"> PAGEREF _Toc526514082 \h </w:instrText>
            </w:r>
            <w:r w:rsidR="00FC011F" w:rsidRPr="00105A9D">
              <w:rPr>
                <w:rFonts w:ascii="Times New Roman" w:hAnsi="Times New Roman" w:cs="Times New Roman"/>
                <w:noProof/>
                <w:webHidden/>
                <w:sz w:val="28"/>
                <w:szCs w:val="28"/>
              </w:rPr>
            </w:r>
            <w:r w:rsidR="00FC011F" w:rsidRPr="00105A9D">
              <w:rPr>
                <w:rFonts w:ascii="Times New Roman" w:hAnsi="Times New Roman" w:cs="Times New Roman"/>
                <w:noProof/>
                <w:webHidden/>
                <w:sz w:val="28"/>
                <w:szCs w:val="28"/>
              </w:rPr>
              <w:fldChar w:fldCharType="separate"/>
            </w:r>
            <w:r w:rsidR="004A6A7C">
              <w:rPr>
                <w:rFonts w:ascii="Times New Roman" w:hAnsi="Times New Roman" w:cs="Times New Roman"/>
                <w:noProof/>
                <w:webHidden/>
                <w:sz w:val="28"/>
                <w:szCs w:val="28"/>
              </w:rPr>
              <w:t>32</w:t>
            </w:r>
            <w:r w:rsidR="00FC011F" w:rsidRPr="00105A9D">
              <w:rPr>
                <w:rFonts w:ascii="Times New Roman" w:hAnsi="Times New Roman" w:cs="Times New Roman"/>
                <w:noProof/>
                <w:webHidden/>
                <w:sz w:val="28"/>
                <w:szCs w:val="28"/>
              </w:rPr>
              <w:fldChar w:fldCharType="end"/>
            </w:r>
          </w:hyperlink>
        </w:p>
        <w:p w:rsidR="007E47E1" w:rsidRPr="00105A9D" w:rsidRDefault="00F74E87" w:rsidP="007E47E1">
          <w:pPr>
            <w:pStyle w:val="13"/>
            <w:rPr>
              <w:rFonts w:eastAsiaTheme="minorEastAsia"/>
              <w:lang w:eastAsia="ru-RU"/>
            </w:rPr>
          </w:pPr>
          <w:hyperlink w:anchor="_Toc526514083" w:history="1">
            <w:r w:rsidR="007E47E1" w:rsidRPr="00105A9D">
              <w:rPr>
                <w:rStyle w:val="affff2"/>
              </w:rPr>
              <w:t>10. </w:t>
            </w:r>
            <w:r w:rsidR="007E47E1" w:rsidRPr="00105A9D">
              <w:rPr>
                <w:rStyle w:val="affff2"/>
                <w:bC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E47E1" w:rsidRPr="00105A9D">
              <w:rPr>
                <w:webHidden/>
              </w:rPr>
              <w:tab/>
            </w:r>
            <w:r w:rsidR="00FC011F" w:rsidRPr="00105A9D">
              <w:rPr>
                <w:webHidden/>
              </w:rPr>
              <w:fldChar w:fldCharType="begin"/>
            </w:r>
            <w:r w:rsidR="007E47E1" w:rsidRPr="00105A9D">
              <w:rPr>
                <w:webHidden/>
              </w:rPr>
              <w:instrText xml:space="preserve"> PAGEREF _Toc526514083 \h </w:instrText>
            </w:r>
            <w:r w:rsidR="00FC011F" w:rsidRPr="00105A9D">
              <w:rPr>
                <w:webHidden/>
              </w:rPr>
            </w:r>
            <w:r w:rsidR="00FC011F" w:rsidRPr="00105A9D">
              <w:rPr>
                <w:webHidden/>
              </w:rPr>
              <w:fldChar w:fldCharType="separate"/>
            </w:r>
            <w:r w:rsidR="004A6A7C">
              <w:rPr>
                <w:webHidden/>
              </w:rPr>
              <w:t>33</w:t>
            </w:r>
            <w:r w:rsidR="00FC011F" w:rsidRPr="00105A9D">
              <w:rPr>
                <w:webHidden/>
              </w:rPr>
              <w:fldChar w:fldCharType="end"/>
            </w:r>
          </w:hyperlink>
        </w:p>
        <w:p w:rsidR="007E47E1" w:rsidRPr="00105A9D" w:rsidRDefault="00F74E87" w:rsidP="007E47E1">
          <w:pPr>
            <w:pStyle w:val="13"/>
            <w:rPr>
              <w:rFonts w:eastAsiaTheme="minorEastAsia"/>
              <w:lang w:eastAsia="ru-RU"/>
            </w:rPr>
          </w:pPr>
          <w:hyperlink w:anchor="_Toc526514084" w:history="1">
            <w:r w:rsidR="007E47E1" w:rsidRPr="00105A9D">
              <w:rPr>
                <w:rStyle w:val="affff2"/>
              </w:rPr>
              <w:t>11. Способы закупки и условия их применения</w:t>
            </w:r>
            <w:r w:rsidR="007E47E1" w:rsidRPr="00105A9D">
              <w:rPr>
                <w:webHidden/>
              </w:rPr>
              <w:tab/>
            </w:r>
            <w:r w:rsidR="00433255">
              <w:rPr>
                <w:webHidden/>
              </w:rPr>
              <w:t>3</w:t>
            </w:r>
          </w:hyperlink>
          <w:r w:rsidR="00F25EC4">
            <w:t>5</w:t>
          </w:r>
        </w:p>
        <w:p w:rsidR="007E47E1" w:rsidRPr="00105A9D" w:rsidRDefault="00F74E87" w:rsidP="007E47E1">
          <w:pPr>
            <w:pStyle w:val="13"/>
            <w:rPr>
              <w:rFonts w:eastAsiaTheme="minorEastAsia"/>
              <w:lang w:eastAsia="ru-RU"/>
            </w:rPr>
          </w:pPr>
          <w:hyperlink w:anchor="_Toc526514085" w:history="1">
            <w:r w:rsidR="007E47E1" w:rsidRPr="00105A9D">
              <w:rPr>
                <w:rStyle w:val="affff2"/>
                <w:bCs/>
              </w:rPr>
              <w:t>12. Открытый конкурс в электронной форме</w:t>
            </w:r>
            <w:r w:rsidR="007E47E1" w:rsidRPr="00105A9D">
              <w:rPr>
                <w:webHidden/>
              </w:rPr>
              <w:tab/>
            </w:r>
            <w:r w:rsidR="00FC011F" w:rsidRPr="00105A9D">
              <w:rPr>
                <w:webHidden/>
              </w:rPr>
              <w:fldChar w:fldCharType="begin"/>
            </w:r>
            <w:r w:rsidR="007E47E1" w:rsidRPr="00105A9D">
              <w:rPr>
                <w:webHidden/>
              </w:rPr>
              <w:instrText xml:space="preserve"> PAGEREF _Toc526514085 \h </w:instrText>
            </w:r>
            <w:r w:rsidR="00FC011F" w:rsidRPr="00105A9D">
              <w:rPr>
                <w:webHidden/>
              </w:rPr>
            </w:r>
            <w:r w:rsidR="00FC011F" w:rsidRPr="00105A9D">
              <w:rPr>
                <w:webHidden/>
              </w:rPr>
              <w:fldChar w:fldCharType="separate"/>
            </w:r>
            <w:r w:rsidR="004A6A7C">
              <w:rPr>
                <w:webHidden/>
              </w:rPr>
              <w:t>36</w:t>
            </w:r>
            <w:r w:rsidR="00FC011F" w:rsidRPr="00105A9D">
              <w:rPr>
                <w:webHidden/>
              </w:rPr>
              <w:fldChar w:fldCharType="end"/>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086" w:history="1">
            <w:r w:rsidR="007E47E1" w:rsidRPr="00105A9D">
              <w:rPr>
                <w:rStyle w:val="affff2"/>
                <w:rFonts w:ascii="Times New Roman" w:hAnsi="Times New Roman" w:cs="Times New Roman"/>
                <w:bCs/>
                <w:noProof/>
                <w:sz w:val="28"/>
                <w:szCs w:val="28"/>
              </w:rPr>
              <w:t>12.1. Проведение открытого конкурса в электронной форме</w:t>
            </w:r>
            <w:r w:rsidR="007E47E1" w:rsidRPr="00105A9D">
              <w:rPr>
                <w:rFonts w:ascii="Times New Roman" w:hAnsi="Times New Roman" w:cs="Times New Roman"/>
                <w:noProof/>
                <w:webHidden/>
                <w:sz w:val="28"/>
                <w:szCs w:val="28"/>
              </w:rPr>
              <w:tab/>
            </w:r>
            <w:r w:rsidR="00FC011F" w:rsidRPr="00105A9D">
              <w:rPr>
                <w:rFonts w:ascii="Times New Roman" w:hAnsi="Times New Roman" w:cs="Times New Roman"/>
                <w:noProof/>
                <w:webHidden/>
                <w:sz w:val="28"/>
                <w:szCs w:val="28"/>
              </w:rPr>
              <w:fldChar w:fldCharType="begin"/>
            </w:r>
            <w:r w:rsidR="007E47E1" w:rsidRPr="00105A9D">
              <w:rPr>
                <w:rFonts w:ascii="Times New Roman" w:hAnsi="Times New Roman" w:cs="Times New Roman"/>
                <w:noProof/>
                <w:webHidden/>
                <w:sz w:val="28"/>
                <w:szCs w:val="28"/>
              </w:rPr>
              <w:instrText xml:space="preserve"> PAGEREF _Toc526514086 \h </w:instrText>
            </w:r>
            <w:r w:rsidR="00FC011F" w:rsidRPr="00105A9D">
              <w:rPr>
                <w:rFonts w:ascii="Times New Roman" w:hAnsi="Times New Roman" w:cs="Times New Roman"/>
                <w:noProof/>
                <w:webHidden/>
                <w:sz w:val="28"/>
                <w:szCs w:val="28"/>
              </w:rPr>
            </w:r>
            <w:r w:rsidR="00FC011F" w:rsidRPr="00105A9D">
              <w:rPr>
                <w:rFonts w:ascii="Times New Roman" w:hAnsi="Times New Roman" w:cs="Times New Roman"/>
                <w:noProof/>
                <w:webHidden/>
                <w:sz w:val="28"/>
                <w:szCs w:val="28"/>
              </w:rPr>
              <w:fldChar w:fldCharType="separate"/>
            </w:r>
            <w:r w:rsidR="004A6A7C">
              <w:rPr>
                <w:rFonts w:ascii="Times New Roman" w:hAnsi="Times New Roman" w:cs="Times New Roman"/>
                <w:noProof/>
                <w:webHidden/>
                <w:sz w:val="28"/>
                <w:szCs w:val="28"/>
              </w:rPr>
              <w:t>36</w:t>
            </w:r>
            <w:r w:rsidR="00FC011F" w:rsidRPr="00105A9D">
              <w:rPr>
                <w:rFonts w:ascii="Times New Roman" w:hAnsi="Times New Roman" w:cs="Times New Roman"/>
                <w:noProof/>
                <w:webHidden/>
                <w:sz w:val="28"/>
                <w:szCs w:val="28"/>
              </w:rPr>
              <w:fldChar w:fldCharType="end"/>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087" w:history="1">
            <w:r w:rsidR="007E47E1" w:rsidRPr="00105A9D">
              <w:rPr>
                <w:rStyle w:val="affff2"/>
                <w:rFonts w:ascii="Times New Roman" w:hAnsi="Times New Roman" w:cs="Times New Roman"/>
                <w:bCs/>
                <w:noProof/>
                <w:sz w:val="28"/>
                <w:szCs w:val="28"/>
              </w:rPr>
              <w:t>12.2. Извещение о проведении открытого конкурса в электронной форме</w:t>
            </w:r>
            <w:r w:rsidR="007E47E1" w:rsidRPr="00105A9D">
              <w:rPr>
                <w:rFonts w:ascii="Times New Roman" w:hAnsi="Times New Roman" w:cs="Times New Roman"/>
                <w:noProof/>
                <w:webHidden/>
                <w:sz w:val="28"/>
                <w:szCs w:val="28"/>
              </w:rPr>
              <w:tab/>
            </w:r>
            <w:r w:rsidR="00FC011F" w:rsidRPr="00105A9D">
              <w:rPr>
                <w:rFonts w:ascii="Times New Roman" w:hAnsi="Times New Roman" w:cs="Times New Roman"/>
                <w:noProof/>
                <w:webHidden/>
                <w:sz w:val="28"/>
                <w:szCs w:val="28"/>
              </w:rPr>
              <w:fldChar w:fldCharType="begin"/>
            </w:r>
            <w:r w:rsidR="007E47E1" w:rsidRPr="00105A9D">
              <w:rPr>
                <w:rFonts w:ascii="Times New Roman" w:hAnsi="Times New Roman" w:cs="Times New Roman"/>
                <w:noProof/>
                <w:webHidden/>
                <w:sz w:val="28"/>
                <w:szCs w:val="28"/>
              </w:rPr>
              <w:instrText xml:space="preserve"> PAGEREF _Toc526514087 \h </w:instrText>
            </w:r>
            <w:r w:rsidR="00FC011F" w:rsidRPr="00105A9D">
              <w:rPr>
                <w:rFonts w:ascii="Times New Roman" w:hAnsi="Times New Roman" w:cs="Times New Roman"/>
                <w:noProof/>
                <w:webHidden/>
                <w:sz w:val="28"/>
                <w:szCs w:val="28"/>
              </w:rPr>
            </w:r>
            <w:r w:rsidR="00FC011F" w:rsidRPr="00105A9D">
              <w:rPr>
                <w:rFonts w:ascii="Times New Roman" w:hAnsi="Times New Roman" w:cs="Times New Roman"/>
                <w:noProof/>
                <w:webHidden/>
                <w:sz w:val="28"/>
                <w:szCs w:val="28"/>
              </w:rPr>
              <w:fldChar w:fldCharType="separate"/>
            </w:r>
            <w:r w:rsidR="004A6A7C">
              <w:rPr>
                <w:rFonts w:ascii="Times New Roman" w:hAnsi="Times New Roman" w:cs="Times New Roman"/>
                <w:noProof/>
                <w:webHidden/>
                <w:sz w:val="28"/>
                <w:szCs w:val="28"/>
              </w:rPr>
              <w:t>36</w:t>
            </w:r>
            <w:r w:rsidR="00FC011F" w:rsidRPr="00105A9D">
              <w:rPr>
                <w:rFonts w:ascii="Times New Roman" w:hAnsi="Times New Roman" w:cs="Times New Roman"/>
                <w:noProof/>
                <w:webHidden/>
                <w:sz w:val="28"/>
                <w:szCs w:val="28"/>
              </w:rPr>
              <w:fldChar w:fldCharType="end"/>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088" w:history="1">
            <w:r w:rsidR="007E47E1" w:rsidRPr="00105A9D">
              <w:rPr>
                <w:rStyle w:val="affff2"/>
                <w:rFonts w:ascii="Times New Roman" w:hAnsi="Times New Roman" w:cs="Times New Roman"/>
                <w:bCs/>
                <w:noProof/>
                <w:sz w:val="28"/>
                <w:szCs w:val="28"/>
              </w:rPr>
              <w:t>12.3. Конкурсная документация</w:t>
            </w:r>
            <w:r w:rsidR="007E47E1" w:rsidRPr="00105A9D">
              <w:rPr>
                <w:rFonts w:ascii="Times New Roman" w:hAnsi="Times New Roman" w:cs="Times New Roman"/>
                <w:noProof/>
                <w:webHidden/>
                <w:sz w:val="28"/>
                <w:szCs w:val="28"/>
              </w:rPr>
              <w:tab/>
            </w:r>
            <w:r w:rsidR="00707D3B">
              <w:rPr>
                <w:rFonts w:ascii="Times New Roman" w:hAnsi="Times New Roman" w:cs="Times New Roman"/>
                <w:noProof/>
                <w:webHidden/>
                <w:sz w:val="28"/>
                <w:szCs w:val="28"/>
              </w:rPr>
              <w:t>3</w:t>
            </w:r>
          </w:hyperlink>
          <w:r w:rsidR="00F25EC4">
            <w:rPr>
              <w:rFonts w:ascii="Times New Roman" w:hAnsi="Times New Roman" w:cs="Times New Roman"/>
              <w:noProof/>
              <w:sz w:val="28"/>
              <w:szCs w:val="28"/>
            </w:rPr>
            <w:t>7</w:t>
          </w:r>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089" w:history="1">
            <w:r w:rsidR="007E47E1" w:rsidRPr="00105A9D">
              <w:rPr>
                <w:rStyle w:val="affff2"/>
                <w:rFonts w:ascii="Times New Roman" w:hAnsi="Times New Roman" w:cs="Times New Roman"/>
                <w:bCs/>
                <w:noProof/>
                <w:sz w:val="28"/>
                <w:szCs w:val="28"/>
              </w:rPr>
              <w:t>12.4. Порядок предоставления конкурсной документации</w:t>
            </w:r>
            <w:r w:rsidR="007E47E1" w:rsidRPr="00105A9D">
              <w:rPr>
                <w:rFonts w:ascii="Times New Roman" w:hAnsi="Times New Roman" w:cs="Times New Roman"/>
                <w:noProof/>
                <w:webHidden/>
                <w:sz w:val="28"/>
                <w:szCs w:val="28"/>
              </w:rPr>
              <w:tab/>
            </w:r>
            <w:r w:rsidR="00F25EC4">
              <w:rPr>
                <w:rFonts w:ascii="Times New Roman" w:hAnsi="Times New Roman" w:cs="Times New Roman"/>
                <w:noProof/>
                <w:webHidden/>
                <w:sz w:val="28"/>
                <w:szCs w:val="28"/>
              </w:rPr>
              <w:t>37</w:t>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090" w:history="1">
            <w:r w:rsidR="007E47E1" w:rsidRPr="00105A9D">
              <w:rPr>
                <w:rStyle w:val="affff2"/>
                <w:rFonts w:ascii="Times New Roman" w:hAnsi="Times New Roman" w:cs="Times New Roman"/>
                <w:bCs/>
                <w:noProof/>
                <w:sz w:val="28"/>
                <w:szCs w:val="28"/>
              </w:rPr>
              <w:t xml:space="preserve">12.5. Порядок подачи заявок на участие в открытом конкурсе в электронной </w:t>
            </w:r>
            <w:r w:rsidR="007E47E1" w:rsidRPr="00105A9D">
              <w:rPr>
                <w:rStyle w:val="affff2"/>
                <w:rFonts w:ascii="Times New Roman" w:hAnsi="Times New Roman" w:cs="Times New Roman"/>
                <w:bCs/>
                <w:noProof/>
                <w:sz w:val="28"/>
                <w:szCs w:val="28"/>
              </w:rPr>
              <w:lastRenderedPageBreak/>
              <w:t>форме</w:t>
            </w:r>
            <w:r w:rsidR="007E47E1" w:rsidRPr="00105A9D">
              <w:rPr>
                <w:rFonts w:ascii="Times New Roman" w:hAnsi="Times New Roman" w:cs="Times New Roman"/>
                <w:noProof/>
                <w:webHidden/>
                <w:sz w:val="28"/>
                <w:szCs w:val="28"/>
              </w:rPr>
              <w:tab/>
            </w:r>
            <w:r w:rsidR="00F25EC4">
              <w:rPr>
                <w:rFonts w:ascii="Times New Roman" w:hAnsi="Times New Roman" w:cs="Times New Roman"/>
                <w:noProof/>
                <w:webHidden/>
                <w:sz w:val="28"/>
                <w:szCs w:val="28"/>
              </w:rPr>
              <w:t>37</w:t>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091" w:history="1">
            <w:r w:rsidR="007E47E1" w:rsidRPr="00105A9D">
              <w:rPr>
                <w:rStyle w:val="affff2"/>
                <w:rFonts w:ascii="Times New Roman" w:hAnsi="Times New Roman" w:cs="Times New Roman"/>
                <w:bCs/>
                <w:noProof/>
                <w:sz w:val="28"/>
                <w:szCs w:val="28"/>
              </w:rPr>
              <w:t>12.6. Порядок рассмотрения первых частей заявок на участие в открытом конкурсе в электронной форме</w:t>
            </w:r>
            <w:r w:rsidR="007E47E1" w:rsidRPr="00105A9D">
              <w:rPr>
                <w:rFonts w:ascii="Times New Roman" w:hAnsi="Times New Roman" w:cs="Times New Roman"/>
                <w:noProof/>
                <w:webHidden/>
                <w:sz w:val="28"/>
                <w:szCs w:val="28"/>
              </w:rPr>
              <w:tab/>
            </w:r>
            <w:r w:rsidR="00FC011F" w:rsidRPr="00105A9D">
              <w:rPr>
                <w:rFonts w:ascii="Times New Roman" w:hAnsi="Times New Roman" w:cs="Times New Roman"/>
                <w:noProof/>
                <w:webHidden/>
                <w:sz w:val="28"/>
                <w:szCs w:val="28"/>
              </w:rPr>
              <w:fldChar w:fldCharType="begin"/>
            </w:r>
            <w:r w:rsidR="007E47E1" w:rsidRPr="00105A9D">
              <w:rPr>
                <w:rFonts w:ascii="Times New Roman" w:hAnsi="Times New Roman" w:cs="Times New Roman"/>
                <w:noProof/>
                <w:webHidden/>
                <w:sz w:val="28"/>
                <w:szCs w:val="28"/>
              </w:rPr>
              <w:instrText xml:space="preserve"> PAGEREF _Toc526514091 \h </w:instrText>
            </w:r>
            <w:r w:rsidR="00FC011F" w:rsidRPr="00105A9D">
              <w:rPr>
                <w:rFonts w:ascii="Times New Roman" w:hAnsi="Times New Roman" w:cs="Times New Roman"/>
                <w:noProof/>
                <w:webHidden/>
                <w:sz w:val="28"/>
                <w:szCs w:val="28"/>
              </w:rPr>
            </w:r>
            <w:r w:rsidR="00FC011F" w:rsidRPr="00105A9D">
              <w:rPr>
                <w:rFonts w:ascii="Times New Roman" w:hAnsi="Times New Roman" w:cs="Times New Roman"/>
                <w:noProof/>
                <w:webHidden/>
                <w:sz w:val="28"/>
                <w:szCs w:val="28"/>
              </w:rPr>
              <w:fldChar w:fldCharType="separate"/>
            </w:r>
            <w:r w:rsidR="004A6A7C">
              <w:rPr>
                <w:rFonts w:ascii="Times New Roman" w:hAnsi="Times New Roman" w:cs="Times New Roman"/>
                <w:noProof/>
                <w:webHidden/>
                <w:sz w:val="28"/>
                <w:szCs w:val="28"/>
              </w:rPr>
              <w:t>40</w:t>
            </w:r>
            <w:r w:rsidR="00FC011F" w:rsidRPr="00105A9D">
              <w:rPr>
                <w:rFonts w:ascii="Times New Roman" w:hAnsi="Times New Roman" w:cs="Times New Roman"/>
                <w:noProof/>
                <w:webHidden/>
                <w:sz w:val="28"/>
                <w:szCs w:val="28"/>
              </w:rPr>
              <w:fldChar w:fldCharType="end"/>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092" w:history="1">
            <w:r w:rsidR="007E47E1" w:rsidRPr="00105A9D">
              <w:rPr>
                <w:rStyle w:val="affff2"/>
                <w:rFonts w:ascii="Times New Roman" w:eastAsiaTheme="minorHAnsi" w:hAnsi="Times New Roman" w:cs="Times New Roman"/>
                <w:noProof/>
                <w:sz w:val="28"/>
                <w:szCs w:val="28"/>
              </w:rPr>
              <w:t>12.7. Сопоставление ценовых предложений участников открытого конкурса в электронной форме</w:t>
            </w:r>
            <w:r w:rsidR="007E47E1" w:rsidRPr="00105A9D">
              <w:rPr>
                <w:rFonts w:ascii="Times New Roman" w:hAnsi="Times New Roman" w:cs="Times New Roman"/>
                <w:noProof/>
                <w:webHidden/>
                <w:sz w:val="28"/>
                <w:szCs w:val="28"/>
              </w:rPr>
              <w:tab/>
            </w:r>
            <w:r w:rsidR="00FC011F" w:rsidRPr="00105A9D">
              <w:rPr>
                <w:rFonts w:ascii="Times New Roman" w:hAnsi="Times New Roman" w:cs="Times New Roman"/>
                <w:noProof/>
                <w:webHidden/>
                <w:sz w:val="28"/>
                <w:szCs w:val="28"/>
              </w:rPr>
              <w:fldChar w:fldCharType="begin"/>
            </w:r>
            <w:r w:rsidR="007E47E1" w:rsidRPr="00105A9D">
              <w:rPr>
                <w:rFonts w:ascii="Times New Roman" w:hAnsi="Times New Roman" w:cs="Times New Roman"/>
                <w:noProof/>
                <w:webHidden/>
                <w:sz w:val="28"/>
                <w:szCs w:val="28"/>
              </w:rPr>
              <w:instrText xml:space="preserve"> PAGEREF _Toc526514092 \h </w:instrText>
            </w:r>
            <w:r w:rsidR="00FC011F" w:rsidRPr="00105A9D">
              <w:rPr>
                <w:rFonts w:ascii="Times New Roman" w:hAnsi="Times New Roman" w:cs="Times New Roman"/>
                <w:noProof/>
                <w:webHidden/>
                <w:sz w:val="28"/>
                <w:szCs w:val="28"/>
              </w:rPr>
            </w:r>
            <w:r w:rsidR="00FC011F" w:rsidRPr="00105A9D">
              <w:rPr>
                <w:rFonts w:ascii="Times New Roman" w:hAnsi="Times New Roman" w:cs="Times New Roman"/>
                <w:noProof/>
                <w:webHidden/>
                <w:sz w:val="28"/>
                <w:szCs w:val="28"/>
              </w:rPr>
              <w:fldChar w:fldCharType="separate"/>
            </w:r>
            <w:r w:rsidR="004A6A7C">
              <w:rPr>
                <w:rFonts w:ascii="Times New Roman" w:hAnsi="Times New Roman" w:cs="Times New Roman"/>
                <w:noProof/>
                <w:webHidden/>
                <w:sz w:val="28"/>
                <w:szCs w:val="28"/>
              </w:rPr>
              <w:t>41</w:t>
            </w:r>
            <w:r w:rsidR="00FC011F" w:rsidRPr="00105A9D">
              <w:rPr>
                <w:rFonts w:ascii="Times New Roman" w:hAnsi="Times New Roman" w:cs="Times New Roman"/>
                <w:noProof/>
                <w:webHidden/>
                <w:sz w:val="28"/>
                <w:szCs w:val="28"/>
              </w:rPr>
              <w:fldChar w:fldCharType="end"/>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093" w:history="1">
            <w:r w:rsidR="007E47E1" w:rsidRPr="00105A9D">
              <w:rPr>
                <w:rStyle w:val="affff2"/>
                <w:rFonts w:ascii="Times New Roman" w:eastAsiaTheme="minorHAnsi" w:hAnsi="Times New Roman" w:cs="Times New Roman"/>
                <w:noProof/>
                <w:sz w:val="28"/>
                <w:szCs w:val="28"/>
                <w:lang w:eastAsia="en-US"/>
              </w:rPr>
              <w:t>12.8. Порядок рассмотрения и оценки вторых частей заявок на участие  в конкурсе в электронной форме</w:t>
            </w:r>
            <w:r w:rsidR="007E47E1" w:rsidRPr="00105A9D">
              <w:rPr>
                <w:rFonts w:ascii="Times New Roman" w:hAnsi="Times New Roman" w:cs="Times New Roman"/>
                <w:noProof/>
                <w:webHidden/>
                <w:sz w:val="28"/>
                <w:szCs w:val="28"/>
              </w:rPr>
              <w:tab/>
            </w:r>
            <w:r w:rsidR="00FC011F" w:rsidRPr="00105A9D">
              <w:rPr>
                <w:rFonts w:ascii="Times New Roman" w:hAnsi="Times New Roman" w:cs="Times New Roman"/>
                <w:noProof/>
                <w:webHidden/>
                <w:sz w:val="28"/>
                <w:szCs w:val="28"/>
              </w:rPr>
              <w:fldChar w:fldCharType="begin"/>
            </w:r>
            <w:r w:rsidR="007E47E1" w:rsidRPr="00105A9D">
              <w:rPr>
                <w:rFonts w:ascii="Times New Roman" w:hAnsi="Times New Roman" w:cs="Times New Roman"/>
                <w:noProof/>
                <w:webHidden/>
                <w:sz w:val="28"/>
                <w:szCs w:val="28"/>
              </w:rPr>
              <w:instrText xml:space="preserve"> PAGEREF _Toc526514093 \h </w:instrText>
            </w:r>
            <w:r w:rsidR="00FC011F" w:rsidRPr="00105A9D">
              <w:rPr>
                <w:rFonts w:ascii="Times New Roman" w:hAnsi="Times New Roman" w:cs="Times New Roman"/>
                <w:noProof/>
                <w:webHidden/>
                <w:sz w:val="28"/>
                <w:szCs w:val="28"/>
              </w:rPr>
            </w:r>
            <w:r w:rsidR="00FC011F" w:rsidRPr="00105A9D">
              <w:rPr>
                <w:rFonts w:ascii="Times New Roman" w:hAnsi="Times New Roman" w:cs="Times New Roman"/>
                <w:noProof/>
                <w:webHidden/>
                <w:sz w:val="28"/>
                <w:szCs w:val="28"/>
              </w:rPr>
              <w:fldChar w:fldCharType="separate"/>
            </w:r>
            <w:r w:rsidR="004A6A7C">
              <w:rPr>
                <w:rFonts w:ascii="Times New Roman" w:hAnsi="Times New Roman" w:cs="Times New Roman"/>
                <w:noProof/>
                <w:webHidden/>
                <w:sz w:val="28"/>
                <w:szCs w:val="28"/>
              </w:rPr>
              <w:t>42</w:t>
            </w:r>
            <w:r w:rsidR="00FC011F" w:rsidRPr="00105A9D">
              <w:rPr>
                <w:rFonts w:ascii="Times New Roman" w:hAnsi="Times New Roman" w:cs="Times New Roman"/>
                <w:noProof/>
                <w:webHidden/>
                <w:sz w:val="28"/>
                <w:szCs w:val="28"/>
              </w:rPr>
              <w:fldChar w:fldCharType="end"/>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094" w:history="1">
            <w:r w:rsidR="007E47E1" w:rsidRPr="00105A9D">
              <w:rPr>
                <w:rStyle w:val="affff2"/>
                <w:rFonts w:ascii="Times New Roman" w:hAnsi="Times New Roman" w:cs="Times New Roman"/>
                <w:bCs/>
                <w:noProof/>
                <w:sz w:val="28"/>
                <w:szCs w:val="28"/>
              </w:rPr>
              <w:t>12.9. Последствия признания открытого конкурса в электронной форме несостоявшимся</w:t>
            </w:r>
            <w:r w:rsidR="007E47E1" w:rsidRPr="00105A9D">
              <w:rPr>
                <w:rFonts w:ascii="Times New Roman" w:hAnsi="Times New Roman" w:cs="Times New Roman"/>
                <w:noProof/>
                <w:webHidden/>
                <w:sz w:val="28"/>
                <w:szCs w:val="28"/>
              </w:rPr>
              <w:tab/>
            </w:r>
            <w:r w:rsidR="00433255">
              <w:rPr>
                <w:rFonts w:ascii="Times New Roman" w:hAnsi="Times New Roman" w:cs="Times New Roman"/>
                <w:noProof/>
                <w:webHidden/>
                <w:sz w:val="28"/>
                <w:szCs w:val="28"/>
              </w:rPr>
              <w:t>4</w:t>
            </w:r>
          </w:hyperlink>
          <w:r w:rsidR="00103AC5">
            <w:rPr>
              <w:rFonts w:ascii="Times New Roman" w:hAnsi="Times New Roman" w:cs="Times New Roman"/>
              <w:noProof/>
              <w:sz w:val="28"/>
              <w:szCs w:val="28"/>
            </w:rPr>
            <w:t>4</w:t>
          </w:r>
        </w:p>
        <w:p w:rsidR="007E47E1" w:rsidRPr="00105A9D" w:rsidRDefault="00F74E87" w:rsidP="007E47E1">
          <w:pPr>
            <w:pStyle w:val="13"/>
            <w:rPr>
              <w:rFonts w:eastAsiaTheme="minorEastAsia"/>
              <w:lang w:eastAsia="ru-RU"/>
            </w:rPr>
          </w:pPr>
          <w:hyperlink w:anchor="_Toc526514095" w:history="1">
            <w:r w:rsidR="007E47E1" w:rsidRPr="00105A9D">
              <w:rPr>
                <w:rStyle w:val="affff2"/>
                <w:bCs/>
              </w:rPr>
              <w:t>13. Открытый аукцион в электронной форме</w:t>
            </w:r>
            <w:r w:rsidR="007E47E1" w:rsidRPr="00105A9D">
              <w:rPr>
                <w:webHidden/>
              </w:rPr>
              <w:tab/>
            </w:r>
            <w:r w:rsidR="00FC011F" w:rsidRPr="00105A9D">
              <w:rPr>
                <w:webHidden/>
              </w:rPr>
              <w:fldChar w:fldCharType="begin"/>
            </w:r>
            <w:r w:rsidR="007E47E1" w:rsidRPr="00105A9D">
              <w:rPr>
                <w:webHidden/>
              </w:rPr>
              <w:instrText xml:space="preserve"> PAGEREF _Toc526514095 \h </w:instrText>
            </w:r>
            <w:r w:rsidR="00FC011F" w:rsidRPr="00105A9D">
              <w:rPr>
                <w:webHidden/>
              </w:rPr>
            </w:r>
            <w:r w:rsidR="00FC011F" w:rsidRPr="00105A9D">
              <w:rPr>
                <w:webHidden/>
              </w:rPr>
              <w:fldChar w:fldCharType="separate"/>
            </w:r>
            <w:r w:rsidR="004A6A7C">
              <w:rPr>
                <w:webHidden/>
              </w:rPr>
              <w:t>45</w:t>
            </w:r>
            <w:r w:rsidR="00FC011F" w:rsidRPr="00105A9D">
              <w:rPr>
                <w:webHidden/>
              </w:rPr>
              <w:fldChar w:fldCharType="end"/>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096" w:history="1">
            <w:r w:rsidR="007E47E1" w:rsidRPr="00105A9D">
              <w:rPr>
                <w:rStyle w:val="affff2"/>
                <w:rFonts w:ascii="Times New Roman" w:hAnsi="Times New Roman" w:cs="Times New Roman"/>
                <w:bCs/>
                <w:noProof/>
                <w:sz w:val="28"/>
                <w:szCs w:val="28"/>
              </w:rPr>
              <w:t>13.1. Проведение открытого аукциона в электронной форме</w:t>
            </w:r>
            <w:r w:rsidR="007E47E1" w:rsidRPr="00105A9D">
              <w:rPr>
                <w:rFonts w:ascii="Times New Roman" w:hAnsi="Times New Roman" w:cs="Times New Roman"/>
                <w:noProof/>
                <w:webHidden/>
                <w:sz w:val="28"/>
                <w:szCs w:val="28"/>
              </w:rPr>
              <w:tab/>
            </w:r>
            <w:r w:rsidR="00FC011F" w:rsidRPr="00105A9D">
              <w:rPr>
                <w:rFonts w:ascii="Times New Roman" w:hAnsi="Times New Roman" w:cs="Times New Roman"/>
                <w:noProof/>
                <w:webHidden/>
                <w:sz w:val="28"/>
                <w:szCs w:val="28"/>
              </w:rPr>
              <w:fldChar w:fldCharType="begin"/>
            </w:r>
            <w:r w:rsidR="007E47E1" w:rsidRPr="00105A9D">
              <w:rPr>
                <w:rFonts w:ascii="Times New Roman" w:hAnsi="Times New Roman" w:cs="Times New Roman"/>
                <w:noProof/>
                <w:webHidden/>
                <w:sz w:val="28"/>
                <w:szCs w:val="28"/>
              </w:rPr>
              <w:instrText xml:space="preserve"> PAGEREF _Toc526514096 \h </w:instrText>
            </w:r>
            <w:r w:rsidR="00FC011F" w:rsidRPr="00105A9D">
              <w:rPr>
                <w:rFonts w:ascii="Times New Roman" w:hAnsi="Times New Roman" w:cs="Times New Roman"/>
                <w:noProof/>
                <w:webHidden/>
                <w:sz w:val="28"/>
                <w:szCs w:val="28"/>
              </w:rPr>
            </w:r>
            <w:r w:rsidR="00FC011F" w:rsidRPr="00105A9D">
              <w:rPr>
                <w:rFonts w:ascii="Times New Roman" w:hAnsi="Times New Roman" w:cs="Times New Roman"/>
                <w:noProof/>
                <w:webHidden/>
                <w:sz w:val="28"/>
                <w:szCs w:val="28"/>
              </w:rPr>
              <w:fldChar w:fldCharType="separate"/>
            </w:r>
            <w:r w:rsidR="004A6A7C">
              <w:rPr>
                <w:rFonts w:ascii="Times New Roman" w:hAnsi="Times New Roman" w:cs="Times New Roman"/>
                <w:noProof/>
                <w:webHidden/>
                <w:sz w:val="28"/>
                <w:szCs w:val="28"/>
              </w:rPr>
              <w:t>45</w:t>
            </w:r>
            <w:r w:rsidR="00FC011F" w:rsidRPr="00105A9D">
              <w:rPr>
                <w:rFonts w:ascii="Times New Roman" w:hAnsi="Times New Roman" w:cs="Times New Roman"/>
                <w:noProof/>
                <w:webHidden/>
                <w:sz w:val="28"/>
                <w:szCs w:val="28"/>
              </w:rPr>
              <w:fldChar w:fldCharType="end"/>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097" w:history="1">
            <w:r w:rsidR="007E47E1" w:rsidRPr="00105A9D">
              <w:rPr>
                <w:rStyle w:val="affff2"/>
                <w:rFonts w:ascii="Times New Roman" w:eastAsia="Calibri" w:hAnsi="Times New Roman" w:cs="Times New Roman"/>
                <w:bCs/>
                <w:noProof/>
                <w:sz w:val="28"/>
                <w:szCs w:val="28"/>
              </w:rPr>
              <w:t xml:space="preserve">13.2. Извещение о проведении </w:t>
            </w:r>
            <w:r w:rsidR="007E47E1" w:rsidRPr="00105A9D">
              <w:rPr>
                <w:rStyle w:val="affff2"/>
                <w:rFonts w:ascii="Times New Roman" w:eastAsia="Calibri" w:hAnsi="Times New Roman" w:cs="Times New Roman"/>
                <w:bCs/>
                <w:noProof/>
                <w:sz w:val="28"/>
                <w:szCs w:val="28"/>
                <w:lang w:eastAsia="en-US"/>
              </w:rPr>
              <w:t>открытого</w:t>
            </w:r>
            <w:r w:rsidR="007E47E1" w:rsidRPr="00105A9D">
              <w:rPr>
                <w:rStyle w:val="affff2"/>
                <w:rFonts w:ascii="Times New Roman" w:eastAsia="Calibri" w:hAnsi="Times New Roman" w:cs="Times New Roman"/>
                <w:bCs/>
                <w:noProof/>
                <w:sz w:val="28"/>
                <w:szCs w:val="28"/>
              </w:rPr>
              <w:t xml:space="preserve"> аукциона в электронной форме</w:t>
            </w:r>
            <w:r w:rsidR="007E47E1" w:rsidRPr="00105A9D">
              <w:rPr>
                <w:rFonts w:ascii="Times New Roman" w:hAnsi="Times New Roman" w:cs="Times New Roman"/>
                <w:noProof/>
                <w:webHidden/>
                <w:sz w:val="28"/>
                <w:szCs w:val="28"/>
              </w:rPr>
              <w:tab/>
            </w:r>
            <w:r w:rsidR="00FC011F" w:rsidRPr="00105A9D">
              <w:rPr>
                <w:rFonts w:ascii="Times New Roman" w:hAnsi="Times New Roman" w:cs="Times New Roman"/>
                <w:noProof/>
                <w:webHidden/>
                <w:sz w:val="28"/>
                <w:szCs w:val="28"/>
              </w:rPr>
              <w:fldChar w:fldCharType="begin"/>
            </w:r>
            <w:r w:rsidR="007E47E1" w:rsidRPr="00105A9D">
              <w:rPr>
                <w:rFonts w:ascii="Times New Roman" w:hAnsi="Times New Roman" w:cs="Times New Roman"/>
                <w:noProof/>
                <w:webHidden/>
                <w:sz w:val="28"/>
                <w:szCs w:val="28"/>
              </w:rPr>
              <w:instrText xml:space="preserve"> PAGEREF _Toc526514097 \h </w:instrText>
            </w:r>
            <w:r w:rsidR="00FC011F" w:rsidRPr="00105A9D">
              <w:rPr>
                <w:rFonts w:ascii="Times New Roman" w:hAnsi="Times New Roman" w:cs="Times New Roman"/>
                <w:noProof/>
                <w:webHidden/>
                <w:sz w:val="28"/>
                <w:szCs w:val="28"/>
              </w:rPr>
            </w:r>
            <w:r w:rsidR="00FC011F" w:rsidRPr="00105A9D">
              <w:rPr>
                <w:rFonts w:ascii="Times New Roman" w:hAnsi="Times New Roman" w:cs="Times New Roman"/>
                <w:noProof/>
                <w:webHidden/>
                <w:sz w:val="28"/>
                <w:szCs w:val="28"/>
              </w:rPr>
              <w:fldChar w:fldCharType="separate"/>
            </w:r>
            <w:r w:rsidR="004A6A7C">
              <w:rPr>
                <w:rFonts w:ascii="Times New Roman" w:hAnsi="Times New Roman" w:cs="Times New Roman"/>
                <w:noProof/>
                <w:webHidden/>
                <w:sz w:val="28"/>
                <w:szCs w:val="28"/>
              </w:rPr>
              <w:t>45</w:t>
            </w:r>
            <w:r w:rsidR="00FC011F" w:rsidRPr="00105A9D">
              <w:rPr>
                <w:rFonts w:ascii="Times New Roman" w:hAnsi="Times New Roman" w:cs="Times New Roman"/>
                <w:noProof/>
                <w:webHidden/>
                <w:sz w:val="28"/>
                <w:szCs w:val="28"/>
              </w:rPr>
              <w:fldChar w:fldCharType="end"/>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098" w:history="1">
            <w:r w:rsidR="007E47E1" w:rsidRPr="00105A9D">
              <w:rPr>
                <w:rStyle w:val="affff2"/>
                <w:rFonts w:ascii="Times New Roman" w:eastAsia="Calibri" w:hAnsi="Times New Roman" w:cs="Times New Roman"/>
                <w:bCs/>
                <w:noProof/>
                <w:sz w:val="28"/>
                <w:szCs w:val="28"/>
                <w:lang w:eastAsia="en-US"/>
              </w:rPr>
              <w:t>13.3. Документация об открытом аукционе в электронной форме</w:t>
            </w:r>
            <w:r w:rsidR="007E47E1" w:rsidRPr="00105A9D">
              <w:rPr>
                <w:rFonts w:ascii="Times New Roman" w:hAnsi="Times New Roman" w:cs="Times New Roman"/>
                <w:noProof/>
                <w:webHidden/>
                <w:sz w:val="28"/>
                <w:szCs w:val="28"/>
              </w:rPr>
              <w:tab/>
            </w:r>
            <w:r w:rsidR="00103AC5">
              <w:rPr>
                <w:rFonts w:ascii="Times New Roman" w:hAnsi="Times New Roman" w:cs="Times New Roman"/>
                <w:noProof/>
                <w:webHidden/>
                <w:sz w:val="28"/>
                <w:szCs w:val="28"/>
              </w:rPr>
              <w:t>4</w:t>
            </w:r>
            <w:r w:rsidR="00FC011F" w:rsidRPr="00105A9D">
              <w:rPr>
                <w:rFonts w:ascii="Times New Roman" w:hAnsi="Times New Roman" w:cs="Times New Roman"/>
                <w:noProof/>
                <w:webHidden/>
                <w:sz w:val="28"/>
                <w:szCs w:val="28"/>
              </w:rPr>
              <w:fldChar w:fldCharType="begin"/>
            </w:r>
            <w:r w:rsidR="007E47E1" w:rsidRPr="00105A9D">
              <w:rPr>
                <w:rFonts w:ascii="Times New Roman" w:hAnsi="Times New Roman" w:cs="Times New Roman"/>
                <w:noProof/>
                <w:webHidden/>
                <w:sz w:val="28"/>
                <w:szCs w:val="28"/>
              </w:rPr>
              <w:instrText xml:space="preserve"> PAGEREF _Toc526514098 \h </w:instrText>
            </w:r>
            <w:r w:rsidR="00FC011F" w:rsidRPr="00105A9D">
              <w:rPr>
                <w:rFonts w:ascii="Times New Roman" w:hAnsi="Times New Roman" w:cs="Times New Roman"/>
                <w:noProof/>
                <w:webHidden/>
                <w:sz w:val="28"/>
                <w:szCs w:val="28"/>
              </w:rPr>
            </w:r>
            <w:r w:rsidR="00FC011F" w:rsidRPr="00105A9D">
              <w:rPr>
                <w:rFonts w:ascii="Times New Roman" w:hAnsi="Times New Roman" w:cs="Times New Roman"/>
                <w:noProof/>
                <w:webHidden/>
                <w:sz w:val="28"/>
                <w:szCs w:val="28"/>
              </w:rPr>
              <w:fldChar w:fldCharType="separate"/>
            </w:r>
            <w:r w:rsidR="004A6A7C">
              <w:rPr>
                <w:rFonts w:ascii="Times New Roman" w:hAnsi="Times New Roman" w:cs="Times New Roman"/>
                <w:noProof/>
                <w:webHidden/>
                <w:sz w:val="28"/>
                <w:szCs w:val="28"/>
              </w:rPr>
              <w:t>45</w:t>
            </w:r>
            <w:r w:rsidR="00FC011F" w:rsidRPr="00105A9D">
              <w:rPr>
                <w:rFonts w:ascii="Times New Roman" w:hAnsi="Times New Roman" w:cs="Times New Roman"/>
                <w:noProof/>
                <w:webHidden/>
                <w:sz w:val="28"/>
                <w:szCs w:val="28"/>
              </w:rPr>
              <w:fldChar w:fldCharType="end"/>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099" w:history="1">
            <w:r w:rsidR="007E47E1" w:rsidRPr="00105A9D">
              <w:rPr>
                <w:rStyle w:val="affff2"/>
                <w:rFonts w:ascii="Times New Roman" w:eastAsia="Calibri" w:hAnsi="Times New Roman" w:cs="Times New Roman"/>
                <w:bCs/>
                <w:noProof/>
                <w:sz w:val="28"/>
                <w:szCs w:val="28"/>
                <w:lang w:eastAsia="en-US"/>
              </w:rPr>
              <w:t>13.4. Порядок подачи заявок на участие в открытом аукционе в электронной форме</w:t>
            </w:r>
            <w:r w:rsidR="007E47E1" w:rsidRPr="00105A9D">
              <w:rPr>
                <w:rFonts w:ascii="Times New Roman" w:hAnsi="Times New Roman" w:cs="Times New Roman"/>
                <w:noProof/>
                <w:webHidden/>
                <w:sz w:val="28"/>
                <w:szCs w:val="28"/>
              </w:rPr>
              <w:tab/>
            </w:r>
            <w:r w:rsidR="00103AC5">
              <w:rPr>
                <w:rFonts w:ascii="Times New Roman" w:hAnsi="Times New Roman" w:cs="Times New Roman"/>
                <w:noProof/>
                <w:webHidden/>
                <w:sz w:val="28"/>
                <w:szCs w:val="28"/>
              </w:rPr>
              <w:t>46</w:t>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100" w:history="1">
            <w:r w:rsidR="007E47E1" w:rsidRPr="00105A9D">
              <w:rPr>
                <w:rStyle w:val="affff2"/>
                <w:rFonts w:ascii="Times New Roman" w:hAnsi="Times New Roman" w:cs="Times New Roman"/>
                <w:noProof/>
                <w:sz w:val="28"/>
                <w:szCs w:val="28"/>
              </w:rPr>
              <w:t>13.5. Порядок рассмотрения первых частей заявок на участие в открытом аукционе в электронной форме</w:t>
            </w:r>
            <w:r w:rsidR="007E47E1" w:rsidRPr="00105A9D">
              <w:rPr>
                <w:rFonts w:ascii="Times New Roman" w:hAnsi="Times New Roman" w:cs="Times New Roman"/>
                <w:noProof/>
                <w:webHidden/>
                <w:sz w:val="28"/>
                <w:szCs w:val="28"/>
              </w:rPr>
              <w:tab/>
            </w:r>
            <w:r w:rsidR="00FC011F" w:rsidRPr="00105A9D">
              <w:rPr>
                <w:rFonts w:ascii="Times New Roman" w:hAnsi="Times New Roman" w:cs="Times New Roman"/>
                <w:noProof/>
                <w:webHidden/>
                <w:sz w:val="28"/>
                <w:szCs w:val="28"/>
              </w:rPr>
              <w:fldChar w:fldCharType="begin"/>
            </w:r>
            <w:r w:rsidR="007E47E1" w:rsidRPr="00105A9D">
              <w:rPr>
                <w:rFonts w:ascii="Times New Roman" w:hAnsi="Times New Roman" w:cs="Times New Roman"/>
                <w:noProof/>
                <w:webHidden/>
                <w:sz w:val="28"/>
                <w:szCs w:val="28"/>
              </w:rPr>
              <w:instrText xml:space="preserve"> PAGEREF _Toc526514100 \h </w:instrText>
            </w:r>
            <w:r w:rsidR="00FC011F" w:rsidRPr="00105A9D">
              <w:rPr>
                <w:rFonts w:ascii="Times New Roman" w:hAnsi="Times New Roman" w:cs="Times New Roman"/>
                <w:noProof/>
                <w:webHidden/>
                <w:sz w:val="28"/>
                <w:szCs w:val="28"/>
              </w:rPr>
            </w:r>
            <w:r w:rsidR="00FC011F" w:rsidRPr="00105A9D">
              <w:rPr>
                <w:rFonts w:ascii="Times New Roman" w:hAnsi="Times New Roman" w:cs="Times New Roman"/>
                <w:noProof/>
                <w:webHidden/>
                <w:sz w:val="28"/>
                <w:szCs w:val="28"/>
              </w:rPr>
              <w:fldChar w:fldCharType="separate"/>
            </w:r>
            <w:r w:rsidR="004A6A7C">
              <w:rPr>
                <w:rFonts w:ascii="Times New Roman" w:hAnsi="Times New Roman" w:cs="Times New Roman"/>
                <w:noProof/>
                <w:webHidden/>
                <w:sz w:val="28"/>
                <w:szCs w:val="28"/>
              </w:rPr>
              <w:t>49</w:t>
            </w:r>
            <w:r w:rsidR="00FC011F" w:rsidRPr="00105A9D">
              <w:rPr>
                <w:rFonts w:ascii="Times New Roman" w:hAnsi="Times New Roman" w:cs="Times New Roman"/>
                <w:noProof/>
                <w:webHidden/>
                <w:sz w:val="28"/>
                <w:szCs w:val="28"/>
              </w:rPr>
              <w:fldChar w:fldCharType="end"/>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101" w:history="1">
            <w:r w:rsidR="007E47E1" w:rsidRPr="00105A9D">
              <w:rPr>
                <w:rStyle w:val="affff2"/>
                <w:rFonts w:ascii="Times New Roman" w:hAnsi="Times New Roman" w:cs="Times New Roman"/>
                <w:noProof/>
                <w:sz w:val="28"/>
                <w:szCs w:val="28"/>
              </w:rPr>
              <w:t>13.6. Порядок проведения открытого аукциона в электронной форме</w:t>
            </w:r>
            <w:r w:rsidR="007E47E1" w:rsidRPr="00105A9D">
              <w:rPr>
                <w:rFonts w:ascii="Times New Roman" w:hAnsi="Times New Roman" w:cs="Times New Roman"/>
                <w:noProof/>
                <w:webHidden/>
                <w:sz w:val="28"/>
                <w:szCs w:val="28"/>
              </w:rPr>
              <w:tab/>
            </w:r>
            <w:r w:rsidR="00FC011F" w:rsidRPr="00105A9D">
              <w:rPr>
                <w:rFonts w:ascii="Times New Roman" w:hAnsi="Times New Roman" w:cs="Times New Roman"/>
                <w:noProof/>
                <w:webHidden/>
                <w:sz w:val="28"/>
                <w:szCs w:val="28"/>
              </w:rPr>
              <w:fldChar w:fldCharType="begin"/>
            </w:r>
            <w:r w:rsidR="007E47E1" w:rsidRPr="00105A9D">
              <w:rPr>
                <w:rFonts w:ascii="Times New Roman" w:hAnsi="Times New Roman" w:cs="Times New Roman"/>
                <w:noProof/>
                <w:webHidden/>
                <w:sz w:val="28"/>
                <w:szCs w:val="28"/>
              </w:rPr>
              <w:instrText xml:space="preserve"> PAGEREF _Toc526514101 \h </w:instrText>
            </w:r>
            <w:r w:rsidR="00FC011F" w:rsidRPr="00105A9D">
              <w:rPr>
                <w:rFonts w:ascii="Times New Roman" w:hAnsi="Times New Roman" w:cs="Times New Roman"/>
                <w:noProof/>
                <w:webHidden/>
                <w:sz w:val="28"/>
                <w:szCs w:val="28"/>
              </w:rPr>
            </w:r>
            <w:r w:rsidR="00FC011F" w:rsidRPr="00105A9D">
              <w:rPr>
                <w:rFonts w:ascii="Times New Roman" w:hAnsi="Times New Roman" w:cs="Times New Roman"/>
                <w:noProof/>
                <w:webHidden/>
                <w:sz w:val="28"/>
                <w:szCs w:val="28"/>
              </w:rPr>
              <w:fldChar w:fldCharType="separate"/>
            </w:r>
            <w:r w:rsidR="004A6A7C">
              <w:rPr>
                <w:rFonts w:ascii="Times New Roman" w:hAnsi="Times New Roman" w:cs="Times New Roman"/>
                <w:noProof/>
                <w:webHidden/>
                <w:sz w:val="28"/>
                <w:szCs w:val="28"/>
              </w:rPr>
              <w:t>50</w:t>
            </w:r>
            <w:r w:rsidR="00FC011F" w:rsidRPr="00105A9D">
              <w:rPr>
                <w:rFonts w:ascii="Times New Roman" w:hAnsi="Times New Roman" w:cs="Times New Roman"/>
                <w:noProof/>
                <w:webHidden/>
                <w:sz w:val="28"/>
                <w:szCs w:val="28"/>
              </w:rPr>
              <w:fldChar w:fldCharType="end"/>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102" w:history="1">
            <w:r w:rsidR="007E47E1" w:rsidRPr="00105A9D">
              <w:rPr>
                <w:rStyle w:val="affff2"/>
                <w:rFonts w:ascii="Times New Roman" w:hAnsi="Times New Roman" w:cs="Times New Roman"/>
                <w:noProof/>
                <w:sz w:val="28"/>
                <w:szCs w:val="28"/>
              </w:rPr>
              <w:t>13.7. Порядок рассмотрения вторых частей заявок на участие в аукционе в электронной форме</w:t>
            </w:r>
            <w:r w:rsidR="007E47E1" w:rsidRPr="00105A9D">
              <w:rPr>
                <w:rFonts w:ascii="Times New Roman" w:hAnsi="Times New Roman" w:cs="Times New Roman"/>
                <w:noProof/>
                <w:webHidden/>
                <w:sz w:val="28"/>
                <w:szCs w:val="28"/>
              </w:rPr>
              <w:tab/>
            </w:r>
            <w:r w:rsidR="00EB351C">
              <w:rPr>
                <w:rFonts w:ascii="Times New Roman" w:hAnsi="Times New Roman" w:cs="Times New Roman"/>
                <w:noProof/>
                <w:webHidden/>
                <w:sz w:val="28"/>
                <w:szCs w:val="28"/>
              </w:rPr>
              <w:t>5</w:t>
            </w:r>
          </w:hyperlink>
          <w:r w:rsidR="00103AC5">
            <w:rPr>
              <w:rFonts w:ascii="Times New Roman" w:hAnsi="Times New Roman" w:cs="Times New Roman"/>
              <w:noProof/>
              <w:sz w:val="28"/>
              <w:szCs w:val="28"/>
            </w:rPr>
            <w:t>2</w:t>
          </w:r>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103" w:history="1">
            <w:r w:rsidR="007E47E1" w:rsidRPr="00105A9D">
              <w:rPr>
                <w:rStyle w:val="affff2"/>
                <w:rFonts w:ascii="Times New Roman" w:hAnsi="Times New Roman" w:cs="Times New Roman"/>
                <w:noProof/>
                <w:sz w:val="28"/>
                <w:szCs w:val="28"/>
              </w:rPr>
              <w:t>13.8. Последствия признания открытого аукциона в электронной форме несостоявшимся</w:t>
            </w:r>
            <w:r w:rsidR="007E47E1" w:rsidRPr="00105A9D">
              <w:rPr>
                <w:rFonts w:ascii="Times New Roman" w:hAnsi="Times New Roman" w:cs="Times New Roman"/>
                <w:noProof/>
                <w:webHidden/>
                <w:sz w:val="28"/>
                <w:szCs w:val="28"/>
              </w:rPr>
              <w:tab/>
            </w:r>
            <w:r w:rsidR="0016471C">
              <w:rPr>
                <w:rFonts w:ascii="Times New Roman" w:hAnsi="Times New Roman" w:cs="Times New Roman"/>
                <w:noProof/>
                <w:webHidden/>
                <w:sz w:val="28"/>
                <w:szCs w:val="28"/>
              </w:rPr>
              <w:t>56</w:t>
            </w:r>
          </w:hyperlink>
        </w:p>
        <w:p w:rsidR="007E47E1" w:rsidRPr="00105A9D" w:rsidRDefault="00F74E87" w:rsidP="007E47E1">
          <w:pPr>
            <w:pStyle w:val="13"/>
            <w:rPr>
              <w:rFonts w:eastAsiaTheme="minorEastAsia"/>
              <w:lang w:eastAsia="ru-RU"/>
            </w:rPr>
          </w:pPr>
          <w:hyperlink w:anchor="_Toc526514104" w:history="1">
            <w:r w:rsidR="007E47E1" w:rsidRPr="00105A9D">
              <w:rPr>
                <w:rStyle w:val="affff2"/>
              </w:rPr>
              <w:t>14. </w:t>
            </w:r>
            <w:r w:rsidR="007E47E1">
              <w:rPr>
                <w:rStyle w:val="affff2"/>
              </w:rPr>
              <w:t>З</w:t>
            </w:r>
            <w:r w:rsidR="007E47E1" w:rsidRPr="00105A9D">
              <w:rPr>
                <w:rStyle w:val="affff2"/>
              </w:rPr>
              <w:t xml:space="preserve">апрос котировок </w:t>
            </w:r>
            <w:r w:rsidR="007E47E1" w:rsidRPr="00105A9D">
              <w:rPr>
                <w:rStyle w:val="affff2"/>
                <w:bCs/>
              </w:rPr>
              <w:t>в электронной форме</w:t>
            </w:r>
            <w:r w:rsidR="007E47E1" w:rsidRPr="00105A9D">
              <w:rPr>
                <w:webHidden/>
              </w:rPr>
              <w:tab/>
            </w:r>
            <w:r w:rsidR="0016471C">
              <w:rPr>
                <w:webHidden/>
              </w:rPr>
              <w:t>56</w:t>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105" w:history="1">
            <w:r w:rsidR="007E47E1" w:rsidRPr="00105A9D">
              <w:rPr>
                <w:rStyle w:val="affff2"/>
                <w:rFonts w:ascii="Times New Roman" w:hAnsi="Times New Roman" w:cs="Times New Roman"/>
                <w:bCs/>
                <w:noProof/>
                <w:sz w:val="28"/>
                <w:szCs w:val="28"/>
              </w:rPr>
              <w:t>14.1. Проведение запроса котировок в электронной форме</w:t>
            </w:r>
            <w:r w:rsidR="007E47E1" w:rsidRPr="00105A9D">
              <w:rPr>
                <w:rFonts w:ascii="Times New Roman" w:hAnsi="Times New Roman" w:cs="Times New Roman"/>
                <w:noProof/>
                <w:webHidden/>
                <w:sz w:val="28"/>
                <w:szCs w:val="28"/>
              </w:rPr>
              <w:tab/>
            </w:r>
            <w:r w:rsidR="0016471C">
              <w:rPr>
                <w:rFonts w:ascii="Times New Roman" w:hAnsi="Times New Roman" w:cs="Times New Roman"/>
                <w:noProof/>
                <w:webHidden/>
                <w:sz w:val="28"/>
                <w:szCs w:val="28"/>
              </w:rPr>
              <w:t>56</w:t>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106" w:history="1">
            <w:r w:rsidR="007E47E1" w:rsidRPr="00105A9D">
              <w:rPr>
                <w:rStyle w:val="affff2"/>
                <w:rFonts w:ascii="Times New Roman" w:hAnsi="Times New Roman" w:cs="Times New Roman"/>
                <w:noProof/>
                <w:sz w:val="28"/>
                <w:szCs w:val="28"/>
              </w:rPr>
              <w:t>14.2. Извещение о проведении запроса котировок в электронной форме</w:t>
            </w:r>
            <w:r w:rsidR="007E47E1" w:rsidRPr="00105A9D">
              <w:rPr>
                <w:rFonts w:ascii="Times New Roman" w:hAnsi="Times New Roman" w:cs="Times New Roman"/>
                <w:noProof/>
                <w:webHidden/>
                <w:sz w:val="28"/>
                <w:szCs w:val="28"/>
              </w:rPr>
              <w:tab/>
            </w:r>
            <w:r w:rsidR="0016471C">
              <w:rPr>
                <w:rFonts w:ascii="Times New Roman" w:hAnsi="Times New Roman" w:cs="Times New Roman"/>
                <w:noProof/>
                <w:webHidden/>
                <w:sz w:val="28"/>
                <w:szCs w:val="28"/>
              </w:rPr>
              <w:t>56</w:t>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107" w:history="1">
            <w:r w:rsidR="007E47E1" w:rsidRPr="00105A9D">
              <w:rPr>
                <w:rStyle w:val="affff2"/>
                <w:rFonts w:ascii="Times New Roman" w:hAnsi="Times New Roman" w:cs="Times New Roman"/>
                <w:bCs/>
                <w:noProof/>
                <w:sz w:val="28"/>
                <w:szCs w:val="28"/>
              </w:rPr>
              <w:t>14.3. Порядок подачи заявок на участие в запросе котировок в электронной форме</w:t>
            </w:r>
            <w:r w:rsidR="007E47E1" w:rsidRPr="00105A9D">
              <w:rPr>
                <w:rFonts w:ascii="Times New Roman" w:hAnsi="Times New Roman" w:cs="Times New Roman"/>
                <w:noProof/>
                <w:webHidden/>
                <w:sz w:val="28"/>
                <w:szCs w:val="28"/>
              </w:rPr>
              <w:tab/>
            </w:r>
            <w:r w:rsidR="00103AC5">
              <w:rPr>
                <w:rFonts w:ascii="Times New Roman" w:hAnsi="Times New Roman" w:cs="Times New Roman"/>
                <w:noProof/>
                <w:webHidden/>
                <w:sz w:val="28"/>
                <w:szCs w:val="28"/>
              </w:rPr>
              <w:t>57</w:t>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108" w:history="1">
            <w:r w:rsidR="007E47E1" w:rsidRPr="00105A9D">
              <w:rPr>
                <w:rStyle w:val="affff2"/>
                <w:rFonts w:ascii="Times New Roman" w:hAnsi="Times New Roman" w:cs="Times New Roman"/>
                <w:bCs/>
                <w:noProof/>
                <w:sz w:val="28"/>
                <w:szCs w:val="28"/>
              </w:rPr>
              <w:t>14.4. Рассмотрение и оценка заявки на участие в запросе котировок в электронной форме</w:t>
            </w:r>
            <w:r w:rsidR="007E47E1" w:rsidRPr="00105A9D">
              <w:rPr>
                <w:rFonts w:ascii="Times New Roman" w:hAnsi="Times New Roman" w:cs="Times New Roman"/>
                <w:noProof/>
                <w:webHidden/>
                <w:sz w:val="28"/>
                <w:szCs w:val="28"/>
              </w:rPr>
              <w:tab/>
            </w:r>
            <w:r w:rsidR="00EB351C">
              <w:rPr>
                <w:rFonts w:ascii="Times New Roman" w:hAnsi="Times New Roman" w:cs="Times New Roman"/>
                <w:noProof/>
                <w:webHidden/>
                <w:sz w:val="28"/>
                <w:szCs w:val="28"/>
              </w:rPr>
              <w:t>6</w:t>
            </w:r>
          </w:hyperlink>
          <w:r w:rsidR="00103AC5">
            <w:rPr>
              <w:rFonts w:ascii="Times New Roman" w:hAnsi="Times New Roman" w:cs="Times New Roman"/>
              <w:noProof/>
              <w:sz w:val="28"/>
              <w:szCs w:val="28"/>
            </w:rPr>
            <w:t>0</w:t>
          </w:r>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109" w:history="1">
            <w:r w:rsidR="007E47E1" w:rsidRPr="00105A9D">
              <w:rPr>
                <w:rStyle w:val="affff2"/>
                <w:rFonts w:ascii="Times New Roman" w:hAnsi="Times New Roman" w:cs="Times New Roman"/>
                <w:noProof/>
                <w:sz w:val="28"/>
                <w:szCs w:val="28"/>
              </w:rPr>
              <w:t>14.5. Последствия признания запроса котировок в электронной форме несостоявшимся</w:t>
            </w:r>
            <w:r w:rsidR="007E47E1" w:rsidRPr="00105A9D">
              <w:rPr>
                <w:rFonts w:ascii="Times New Roman" w:hAnsi="Times New Roman" w:cs="Times New Roman"/>
                <w:noProof/>
                <w:webHidden/>
                <w:sz w:val="28"/>
                <w:szCs w:val="28"/>
              </w:rPr>
              <w:tab/>
            </w:r>
            <w:r w:rsidR="00103AC5">
              <w:rPr>
                <w:rFonts w:ascii="Times New Roman" w:hAnsi="Times New Roman" w:cs="Times New Roman"/>
                <w:noProof/>
                <w:webHidden/>
                <w:sz w:val="28"/>
                <w:szCs w:val="28"/>
              </w:rPr>
              <w:t>63</w:t>
            </w:r>
          </w:hyperlink>
        </w:p>
        <w:p w:rsidR="007E47E1" w:rsidRPr="00105A9D" w:rsidRDefault="00F74E87" w:rsidP="007E47E1">
          <w:pPr>
            <w:pStyle w:val="13"/>
            <w:rPr>
              <w:rFonts w:eastAsiaTheme="minorEastAsia"/>
              <w:lang w:eastAsia="ru-RU"/>
            </w:rPr>
          </w:pPr>
          <w:hyperlink w:anchor="_Toc526514110" w:history="1">
            <w:r w:rsidR="007E47E1" w:rsidRPr="00105A9D">
              <w:rPr>
                <w:rStyle w:val="affff2"/>
                <w:bCs/>
              </w:rPr>
              <w:t>15. </w:t>
            </w:r>
            <w:r w:rsidR="007E47E1">
              <w:rPr>
                <w:rStyle w:val="affff2"/>
                <w:bCs/>
              </w:rPr>
              <w:t>З</w:t>
            </w:r>
            <w:r w:rsidR="007E47E1" w:rsidRPr="00105A9D">
              <w:rPr>
                <w:rStyle w:val="affff2"/>
                <w:bCs/>
              </w:rPr>
              <w:t>апрос предложений в электронной форме</w:t>
            </w:r>
            <w:r w:rsidR="007E47E1" w:rsidRPr="00105A9D">
              <w:rPr>
                <w:webHidden/>
              </w:rPr>
              <w:tab/>
            </w:r>
            <w:r w:rsidR="00103AC5">
              <w:rPr>
                <w:webHidden/>
              </w:rPr>
              <w:t>63</w:t>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111" w:history="1">
            <w:r w:rsidR="007E47E1" w:rsidRPr="00105A9D">
              <w:rPr>
                <w:rStyle w:val="affff2"/>
                <w:rFonts w:ascii="Times New Roman" w:hAnsi="Times New Roman" w:cs="Times New Roman"/>
                <w:bCs/>
                <w:noProof/>
                <w:sz w:val="28"/>
                <w:szCs w:val="28"/>
              </w:rPr>
              <w:t xml:space="preserve">15.1. Проведение </w:t>
            </w:r>
            <w:r w:rsidR="007E47E1">
              <w:rPr>
                <w:rStyle w:val="affff2"/>
                <w:rFonts w:ascii="Times New Roman" w:hAnsi="Times New Roman" w:cs="Times New Roman"/>
                <w:bCs/>
                <w:noProof/>
                <w:sz w:val="28"/>
                <w:szCs w:val="28"/>
              </w:rPr>
              <w:t>з</w:t>
            </w:r>
            <w:r w:rsidR="007E47E1" w:rsidRPr="00105A9D">
              <w:rPr>
                <w:rStyle w:val="affff2"/>
                <w:rFonts w:ascii="Times New Roman" w:hAnsi="Times New Roman" w:cs="Times New Roman"/>
                <w:bCs/>
                <w:noProof/>
                <w:sz w:val="28"/>
                <w:szCs w:val="28"/>
              </w:rPr>
              <w:t>апроса предложений в электронной форме</w:t>
            </w:r>
            <w:r w:rsidR="007E47E1" w:rsidRPr="00105A9D">
              <w:rPr>
                <w:rFonts w:ascii="Times New Roman" w:hAnsi="Times New Roman" w:cs="Times New Roman"/>
                <w:noProof/>
                <w:webHidden/>
                <w:sz w:val="28"/>
                <w:szCs w:val="28"/>
              </w:rPr>
              <w:tab/>
            </w:r>
            <w:r w:rsidR="00103AC5">
              <w:rPr>
                <w:rFonts w:ascii="Times New Roman" w:hAnsi="Times New Roman" w:cs="Times New Roman"/>
                <w:noProof/>
                <w:webHidden/>
                <w:sz w:val="28"/>
                <w:szCs w:val="28"/>
              </w:rPr>
              <w:t>63</w:t>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112" w:history="1">
            <w:r w:rsidR="007E47E1" w:rsidRPr="00105A9D">
              <w:rPr>
                <w:rStyle w:val="affff2"/>
                <w:rFonts w:ascii="Times New Roman" w:hAnsi="Times New Roman" w:cs="Times New Roman"/>
                <w:bCs/>
                <w:noProof/>
                <w:sz w:val="28"/>
                <w:szCs w:val="28"/>
              </w:rPr>
              <w:t>15.2. Извещение о проведении запроса предложений в электронной форме</w:t>
            </w:r>
            <w:r w:rsidR="007E47E1" w:rsidRPr="00105A9D">
              <w:rPr>
                <w:rFonts w:ascii="Times New Roman" w:hAnsi="Times New Roman" w:cs="Times New Roman"/>
                <w:noProof/>
                <w:webHidden/>
                <w:sz w:val="28"/>
                <w:szCs w:val="28"/>
              </w:rPr>
              <w:tab/>
            </w:r>
            <w:r w:rsidR="00103AC5">
              <w:rPr>
                <w:rFonts w:ascii="Times New Roman" w:hAnsi="Times New Roman" w:cs="Times New Roman"/>
                <w:noProof/>
                <w:webHidden/>
                <w:sz w:val="28"/>
                <w:szCs w:val="28"/>
              </w:rPr>
              <w:t>63</w:t>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113" w:history="1">
            <w:r w:rsidR="007E47E1" w:rsidRPr="00105A9D">
              <w:rPr>
                <w:rStyle w:val="affff2"/>
                <w:rFonts w:ascii="Times New Roman" w:hAnsi="Times New Roman" w:cs="Times New Roman"/>
                <w:noProof/>
                <w:sz w:val="28"/>
                <w:szCs w:val="28"/>
              </w:rPr>
              <w:t>15.3. Документация о проведении запроса предложений в электронной форме</w:t>
            </w:r>
            <w:r w:rsidR="007E47E1" w:rsidRPr="00105A9D">
              <w:rPr>
                <w:rFonts w:ascii="Times New Roman" w:hAnsi="Times New Roman" w:cs="Times New Roman"/>
                <w:noProof/>
                <w:webHidden/>
                <w:sz w:val="28"/>
                <w:szCs w:val="28"/>
              </w:rPr>
              <w:tab/>
            </w:r>
            <w:r w:rsidR="00103AC5">
              <w:rPr>
                <w:rFonts w:ascii="Times New Roman" w:hAnsi="Times New Roman" w:cs="Times New Roman"/>
                <w:noProof/>
                <w:webHidden/>
                <w:sz w:val="28"/>
                <w:szCs w:val="28"/>
              </w:rPr>
              <w:t>64</w:t>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114" w:history="1">
            <w:r w:rsidR="007E47E1" w:rsidRPr="00105A9D">
              <w:rPr>
                <w:rStyle w:val="affff2"/>
                <w:rFonts w:ascii="Times New Roman" w:hAnsi="Times New Roman" w:cs="Times New Roman"/>
                <w:bCs/>
                <w:noProof/>
                <w:sz w:val="28"/>
                <w:szCs w:val="28"/>
              </w:rPr>
              <w:t>15.4. Порядок подачи участником заявки на участие в запросе предложений в электронной форме</w:t>
            </w:r>
            <w:r w:rsidR="007E47E1" w:rsidRPr="00105A9D">
              <w:rPr>
                <w:rFonts w:ascii="Times New Roman" w:hAnsi="Times New Roman" w:cs="Times New Roman"/>
                <w:noProof/>
                <w:webHidden/>
                <w:sz w:val="28"/>
                <w:szCs w:val="28"/>
              </w:rPr>
              <w:tab/>
            </w:r>
            <w:r w:rsidR="00103AC5">
              <w:rPr>
                <w:rFonts w:ascii="Times New Roman" w:hAnsi="Times New Roman" w:cs="Times New Roman"/>
                <w:noProof/>
                <w:webHidden/>
                <w:sz w:val="28"/>
                <w:szCs w:val="28"/>
              </w:rPr>
              <w:t>64</w:t>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115" w:history="1">
            <w:r w:rsidR="007E47E1" w:rsidRPr="00105A9D">
              <w:rPr>
                <w:rStyle w:val="affff2"/>
                <w:rFonts w:ascii="Times New Roman" w:hAnsi="Times New Roman" w:cs="Times New Roman"/>
                <w:bCs/>
                <w:noProof/>
                <w:sz w:val="28"/>
                <w:szCs w:val="28"/>
              </w:rPr>
              <w:t>15.5. Порядок рассмотрения первых частей заявок на участие в запросе предложений в электронной форме</w:t>
            </w:r>
            <w:r w:rsidR="007E47E1" w:rsidRPr="00105A9D">
              <w:rPr>
                <w:rFonts w:ascii="Times New Roman" w:hAnsi="Times New Roman" w:cs="Times New Roman"/>
                <w:noProof/>
                <w:webHidden/>
                <w:sz w:val="28"/>
                <w:szCs w:val="28"/>
              </w:rPr>
              <w:tab/>
            </w:r>
          </w:hyperlink>
          <w:r w:rsidR="00707D3B">
            <w:rPr>
              <w:rFonts w:ascii="Times New Roman" w:hAnsi="Times New Roman" w:cs="Times New Roman"/>
              <w:noProof/>
              <w:sz w:val="28"/>
              <w:szCs w:val="28"/>
            </w:rPr>
            <w:t>6</w:t>
          </w:r>
          <w:r w:rsidR="00103AC5">
            <w:rPr>
              <w:rFonts w:ascii="Times New Roman" w:hAnsi="Times New Roman" w:cs="Times New Roman"/>
              <w:noProof/>
              <w:sz w:val="28"/>
              <w:szCs w:val="28"/>
            </w:rPr>
            <w:t>8</w:t>
          </w:r>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116" w:history="1">
            <w:r w:rsidR="007E47E1" w:rsidRPr="00105A9D">
              <w:rPr>
                <w:rStyle w:val="affff2"/>
                <w:rFonts w:ascii="Times New Roman" w:eastAsiaTheme="minorHAnsi" w:hAnsi="Times New Roman" w:cs="Times New Roman"/>
                <w:noProof/>
                <w:sz w:val="28"/>
                <w:szCs w:val="28"/>
              </w:rPr>
              <w:t xml:space="preserve">15.6. Сопоставление ценовых предложений участников </w:t>
            </w:r>
            <w:r w:rsidR="007E47E1" w:rsidRPr="00105A9D">
              <w:rPr>
                <w:rStyle w:val="affff2"/>
                <w:rFonts w:ascii="Times New Roman" w:eastAsiaTheme="minorHAnsi" w:hAnsi="Times New Roman" w:cs="Times New Roman"/>
                <w:noProof/>
                <w:sz w:val="28"/>
                <w:szCs w:val="28"/>
                <w:lang w:eastAsia="en-US"/>
              </w:rPr>
              <w:t>запроса предложений</w:t>
            </w:r>
            <w:r w:rsidR="007E47E1" w:rsidRPr="00105A9D">
              <w:rPr>
                <w:rStyle w:val="affff2"/>
                <w:rFonts w:ascii="Times New Roman" w:eastAsiaTheme="minorHAnsi" w:hAnsi="Times New Roman" w:cs="Times New Roman"/>
                <w:noProof/>
                <w:sz w:val="28"/>
                <w:szCs w:val="28"/>
              </w:rPr>
              <w:t xml:space="preserve"> в электронной форме</w:t>
            </w:r>
            <w:r w:rsidR="007E47E1" w:rsidRPr="00105A9D">
              <w:rPr>
                <w:rFonts w:ascii="Times New Roman" w:hAnsi="Times New Roman" w:cs="Times New Roman"/>
                <w:noProof/>
                <w:webHidden/>
                <w:sz w:val="28"/>
                <w:szCs w:val="28"/>
              </w:rPr>
              <w:tab/>
            </w:r>
            <w:r w:rsidR="00103AC5">
              <w:rPr>
                <w:rFonts w:ascii="Times New Roman" w:hAnsi="Times New Roman" w:cs="Times New Roman"/>
                <w:noProof/>
                <w:webHidden/>
                <w:sz w:val="28"/>
                <w:szCs w:val="28"/>
              </w:rPr>
              <w:t>69</w:t>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117" w:history="1">
            <w:r w:rsidR="007E47E1" w:rsidRPr="00105A9D">
              <w:rPr>
                <w:rStyle w:val="affff2"/>
                <w:rFonts w:ascii="Times New Roman" w:eastAsiaTheme="minorHAnsi" w:hAnsi="Times New Roman" w:cs="Times New Roman"/>
                <w:noProof/>
                <w:sz w:val="28"/>
                <w:szCs w:val="28"/>
                <w:lang w:eastAsia="en-US"/>
              </w:rPr>
              <w:t>15.7. Порядок рассмотрения и оценки вторых частей заявок на участие в запросе предложений в электронной форме</w:t>
            </w:r>
            <w:r w:rsidR="007E47E1" w:rsidRPr="00105A9D">
              <w:rPr>
                <w:rFonts w:ascii="Times New Roman" w:hAnsi="Times New Roman" w:cs="Times New Roman"/>
                <w:noProof/>
                <w:webHidden/>
                <w:sz w:val="28"/>
                <w:szCs w:val="28"/>
              </w:rPr>
              <w:tab/>
            </w:r>
            <w:r w:rsidR="00103AC5">
              <w:rPr>
                <w:rFonts w:ascii="Times New Roman" w:hAnsi="Times New Roman" w:cs="Times New Roman"/>
                <w:noProof/>
                <w:webHidden/>
                <w:sz w:val="28"/>
                <w:szCs w:val="28"/>
              </w:rPr>
              <w:t>69</w:t>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118" w:history="1">
            <w:r w:rsidR="007E47E1" w:rsidRPr="00105A9D">
              <w:rPr>
                <w:rStyle w:val="affff2"/>
                <w:rFonts w:ascii="Times New Roman" w:hAnsi="Times New Roman" w:cs="Times New Roman"/>
                <w:noProof/>
                <w:sz w:val="28"/>
                <w:szCs w:val="28"/>
              </w:rPr>
              <w:t>15.8. Последствия признания запроса предложений в электронной форме несостоявшимся</w:t>
            </w:r>
            <w:r w:rsidR="007E47E1" w:rsidRPr="00105A9D">
              <w:rPr>
                <w:rFonts w:ascii="Times New Roman" w:hAnsi="Times New Roman" w:cs="Times New Roman"/>
                <w:noProof/>
                <w:webHidden/>
                <w:sz w:val="28"/>
                <w:szCs w:val="28"/>
              </w:rPr>
              <w:tab/>
            </w:r>
            <w:r w:rsidR="00103AC5">
              <w:rPr>
                <w:rFonts w:ascii="Times New Roman" w:hAnsi="Times New Roman" w:cs="Times New Roman"/>
                <w:noProof/>
                <w:webHidden/>
                <w:sz w:val="28"/>
                <w:szCs w:val="28"/>
              </w:rPr>
              <w:t>72</w:t>
            </w:r>
          </w:hyperlink>
        </w:p>
        <w:p w:rsidR="007E47E1" w:rsidRPr="00105A9D" w:rsidRDefault="00F74E87" w:rsidP="007E47E1">
          <w:pPr>
            <w:pStyle w:val="13"/>
            <w:rPr>
              <w:rFonts w:eastAsiaTheme="minorEastAsia"/>
              <w:lang w:eastAsia="ru-RU"/>
            </w:rPr>
          </w:pPr>
          <w:hyperlink w:anchor="_Toc526514119" w:history="1">
            <w:r w:rsidR="007E47E1" w:rsidRPr="00105A9D">
              <w:rPr>
                <w:rStyle w:val="affff2"/>
              </w:rPr>
              <w:t>16. Условия проведения закупки в электронной форме</w:t>
            </w:r>
            <w:r w:rsidR="007E47E1" w:rsidRPr="00105A9D">
              <w:rPr>
                <w:webHidden/>
              </w:rPr>
              <w:tab/>
            </w:r>
            <w:r w:rsidR="00103AC5">
              <w:rPr>
                <w:webHidden/>
              </w:rPr>
              <w:t>72</w:t>
            </w:r>
          </w:hyperlink>
        </w:p>
        <w:p w:rsidR="006B5FDD" w:rsidRDefault="00F74E87" w:rsidP="007E47E1">
          <w:pPr>
            <w:pStyle w:val="21"/>
            <w:tabs>
              <w:tab w:val="right" w:leader="dot" w:pos="9338"/>
            </w:tabs>
            <w:rPr>
              <w:rFonts w:ascii="Times New Roman" w:hAnsi="Times New Roman" w:cs="Times New Roman"/>
              <w:noProof/>
              <w:sz w:val="28"/>
              <w:szCs w:val="28"/>
            </w:rPr>
          </w:pPr>
          <w:hyperlink w:anchor="_Toc526514120" w:history="1">
            <w:r w:rsidR="007E47E1" w:rsidRPr="00105A9D">
              <w:rPr>
                <w:rStyle w:val="affff2"/>
                <w:rFonts w:ascii="Times New Roman" w:hAnsi="Times New Roman" w:cs="Times New Roman"/>
                <w:noProof/>
                <w:sz w:val="28"/>
                <w:szCs w:val="28"/>
              </w:rPr>
              <w:t>16.1. Общие положения проведения закупок в электронной форме</w:t>
            </w:r>
            <w:r w:rsidR="007E47E1" w:rsidRPr="00105A9D">
              <w:rPr>
                <w:rFonts w:ascii="Times New Roman" w:hAnsi="Times New Roman" w:cs="Times New Roman"/>
                <w:noProof/>
                <w:webHidden/>
                <w:sz w:val="28"/>
                <w:szCs w:val="28"/>
              </w:rPr>
              <w:tab/>
            </w:r>
            <w:r w:rsidR="00103AC5">
              <w:rPr>
                <w:rFonts w:ascii="Times New Roman" w:hAnsi="Times New Roman" w:cs="Times New Roman"/>
                <w:noProof/>
                <w:webHidden/>
                <w:sz w:val="28"/>
                <w:szCs w:val="28"/>
              </w:rPr>
              <w:t>72</w:t>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121" w:history="1">
            <w:r w:rsidR="007E47E1" w:rsidRPr="00105A9D">
              <w:rPr>
                <w:rStyle w:val="affff2"/>
                <w:rFonts w:ascii="Times New Roman" w:hAnsi="Times New Roman" w:cs="Times New Roman"/>
                <w:noProof/>
                <w:sz w:val="28"/>
                <w:szCs w:val="28"/>
              </w:rPr>
              <w:t>16.2. Аккредитация участников закупки</w:t>
            </w:r>
            <w:r w:rsidR="007E47E1" w:rsidRPr="00105A9D">
              <w:rPr>
                <w:rFonts w:ascii="Times New Roman" w:hAnsi="Times New Roman" w:cs="Times New Roman"/>
                <w:noProof/>
                <w:webHidden/>
                <w:sz w:val="28"/>
                <w:szCs w:val="28"/>
              </w:rPr>
              <w:tab/>
            </w:r>
            <w:r w:rsidR="00103AC5">
              <w:rPr>
                <w:rFonts w:ascii="Times New Roman" w:hAnsi="Times New Roman" w:cs="Times New Roman"/>
                <w:noProof/>
                <w:webHidden/>
                <w:sz w:val="28"/>
                <w:szCs w:val="28"/>
              </w:rPr>
              <w:t>74</w:t>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122" w:history="1">
            <w:r w:rsidR="007E47E1" w:rsidRPr="00105A9D">
              <w:rPr>
                <w:rStyle w:val="affff2"/>
                <w:rFonts w:ascii="Times New Roman" w:hAnsi="Times New Roman" w:cs="Times New Roman"/>
                <w:noProof/>
                <w:sz w:val="28"/>
                <w:szCs w:val="28"/>
              </w:rPr>
              <w:t>16.3. Осуществление закупок в электронной форме, участниками которых могут быть только субъекты малого и среднего предпринимательства</w:t>
            </w:r>
            <w:r w:rsidR="007E47E1" w:rsidRPr="00105A9D">
              <w:rPr>
                <w:rFonts w:ascii="Times New Roman" w:hAnsi="Times New Roman" w:cs="Times New Roman"/>
                <w:noProof/>
                <w:webHidden/>
                <w:sz w:val="28"/>
                <w:szCs w:val="28"/>
              </w:rPr>
              <w:tab/>
            </w:r>
            <w:r w:rsidR="00103AC5">
              <w:rPr>
                <w:rFonts w:ascii="Times New Roman" w:hAnsi="Times New Roman" w:cs="Times New Roman"/>
                <w:noProof/>
                <w:webHidden/>
                <w:sz w:val="28"/>
                <w:szCs w:val="28"/>
              </w:rPr>
              <w:t>74</w:t>
            </w:r>
          </w:hyperlink>
        </w:p>
        <w:p w:rsidR="007E47E1" w:rsidRPr="00105A9D" w:rsidRDefault="00F74E87" w:rsidP="007E47E1">
          <w:pPr>
            <w:pStyle w:val="13"/>
            <w:rPr>
              <w:rFonts w:eastAsiaTheme="minorEastAsia"/>
              <w:lang w:eastAsia="ru-RU"/>
            </w:rPr>
          </w:pPr>
          <w:hyperlink w:anchor="_Toc526514123" w:history="1">
            <w:r w:rsidR="007E47E1" w:rsidRPr="00105A9D">
              <w:rPr>
                <w:rStyle w:val="affff2"/>
              </w:rPr>
              <w:t>17. Особенности проведения открытых закупок</w:t>
            </w:r>
            <w:r w:rsidR="007E47E1" w:rsidRPr="00105A9D">
              <w:rPr>
                <w:webHidden/>
              </w:rPr>
              <w:tab/>
            </w:r>
            <w:r w:rsidR="00103AC5">
              <w:rPr>
                <w:webHidden/>
              </w:rPr>
              <w:t>76</w:t>
            </w:r>
          </w:hyperlink>
        </w:p>
        <w:p w:rsidR="007E47E1" w:rsidRPr="00105A9D" w:rsidRDefault="00F74E87" w:rsidP="007E47E1">
          <w:pPr>
            <w:pStyle w:val="13"/>
            <w:rPr>
              <w:rFonts w:eastAsiaTheme="minorEastAsia"/>
              <w:lang w:eastAsia="ru-RU"/>
            </w:rPr>
          </w:pPr>
          <w:hyperlink w:anchor="_Toc526514124" w:history="1">
            <w:r w:rsidR="007E47E1" w:rsidRPr="00105A9D">
              <w:rPr>
                <w:rStyle w:val="affff2"/>
              </w:rPr>
              <w:t>18. Особенности проведения закрытых закупок</w:t>
            </w:r>
            <w:r w:rsidR="007E47E1" w:rsidRPr="00105A9D">
              <w:rPr>
                <w:webHidden/>
              </w:rPr>
              <w:tab/>
            </w:r>
            <w:r w:rsidR="00103AC5">
              <w:rPr>
                <w:webHidden/>
              </w:rPr>
              <w:t>8</w:t>
            </w:r>
            <w:r w:rsidR="00707D3B">
              <w:rPr>
                <w:webHidden/>
              </w:rPr>
              <w:t>0</w:t>
            </w:r>
          </w:hyperlink>
        </w:p>
        <w:p w:rsidR="007E47E1" w:rsidRPr="00105A9D" w:rsidRDefault="00F74E87" w:rsidP="007E47E1">
          <w:pPr>
            <w:pStyle w:val="13"/>
            <w:rPr>
              <w:rFonts w:eastAsiaTheme="minorEastAsia"/>
              <w:lang w:eastAsia="ru-RU"/>
            </w:rPr>
          </w:pPr>
          <w:hyperlink w:anchor="_Toc526514125" w:history="1">
            <w:r w:rsidR="007E47E1" w:rsidRPr="00105A9D">
              <w:rPr>
                <w:rStyle w:val="affff2"/>
              </w:rPr>
              <w:t>19. Закупка у единственного поставщика (исполнителя, подрядчика)</w:t>
            </w:r>
            <w:r w:rsidR="007E47E1" w:rsidRPr="00105A9D">
              <w:rPr>
                <w:webHidden/>
              </w:rPr>
              <w:tab/>
            </w:r>
            <w:r w:rsidR="00FC011F" w:rsidRPr="00105A9D">
              <w:rPr>
                <w:webHidden/>
              </w:rPr>
              <w:fldChar w:fldCharType="begin"/>
            </w:r>
            <w:r w:rsidR="007E47E1" w:rsidRPr="00105A9D">
              <w:rPr>
                <w:webHidden/>
              </w:rPr>
              <w:instrText xml:space="preserve"> PAGEREF _Toc526514125 \h </w:instrText>
            </w:r>
            <w:r w:rsidR="00FC011F" w:rsidRPr="00105A9D">
              <w:rPr>
                <w:webHidden/>
              </w:rPr>
            </w:r>
            <w:r w:rsidR="00FC011F" w:rsidRPr="00105A9D">
              <w:rPr>
                <w:webHidden/>
              </w:rPr>
              <w:fldChar w:fldCharType="separate"/>
            </w:r>
            <w:r w:rsidR="004A6A7C">
              <w:rPr>
                <w:webHidden/>
              </w:rPr>
              <w:t>81</w:t>
            </w:r>
            <w:r w:rsidR="00FC011F" w:rsidRPr="00105A9D">
              <w:rPr>
                <w:webHidden/>
              </w:rPr>
              <w:fldChar w:fldCharType="end"/>
            </w:r>
          </w:hyperlink>
        </w:p>
        <w:p w:rsidR="007E47E1" w:rsidRPr="00105A9D" w:rsidRDefault="00F74E87" w:rsidP="007E47E1">
          <w:pPr>
            <w:pStyle w:val="13"/>
            <w:rPr>
              <w:rFonts w:eastAsiaTheme="minorEastAsia"/>
              <w:lang w:eastAsia="ru-RU"/>
            </w:rPr>
          </w:pPr>
          <w:hyperlink w:anchor="_Toc526514126" w:history="1">
            <w:r w:rsidR="007E47E1" w:rsidRPr="00105A9D">
              <w:rPr>
                <w:rStyle w:val="affff2"/>
              </w:rPr>
              <w:t>20. Договор</w:t>
            </w:r>
            <w:r w:rsidR="007E47E1" w:rsidRPr="00105A9D">
              <w:rPr>
                <w:webHidden/>
              </w:rPr>
              <w:tab/>
            </w:r>
            <w:r w:rsidR="00103AC5">
              <w:rPr>
                <w:webHidden/>
              </w:rPr>
              <w:t>8</w:t>
            </w:r>
          </w:hyperlink>
          <w:r w:rsidR="006B5FDD">
            <w:t>5</w:t>
          </w:r>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127" w:history="1">
            <w:r w:rsidR="007E47E1" w:rsidRPr="00105A9D">
              <w:rPr>
                <w:rStyle w:val="affff2"/>
                <w:rFonts w:ascii="Times New Roman" w:hAnsi="Times New Roman" w:cs="Times New Roman"/>
                <w:noProof/>
                <w:sz w:val="28"/>
                <w:szCs w:val="28"/>
              </w:rPr>
              <w:t>20.1. Общий порядок заключения договора</w:t>
            </w:r>
            <w:r w:rsidR="007E47E1" w:rsidRPr="00105A9D">
              <w:rPr>
                <w:rFonts w:ascii="Times New Roman" w:hAnsi="Times New Roman" w:cs="Times New Roman"/>
                <w:noProof/>
                <w:webHidden/>
                <w:sz w:val="28"/>
                <w:szCs w:val="28"/>
              </w:rPr>
              <w:tab/>
            </w:r>
            <w:r w:rsidR="00103AC5">
              <w:rPr>
                <w:rFonts w:ascii="Times New Roman" w:hAnsi="Times New Roman" w:cs="Times New Roman"/>
                <w:noProof/>
                <w:webHidden/>
                <w:sz w:val="28"/>
                <w:szCs w:val="28"/>
              </w:rPr>
              <w:t>8</w:t>
            </w:r>
          </w:hyperlink>
          <w:r w:rsidR="006B5FDD">
            <w:rPr>
              <w:rFonts w:ascii="Times New Roman" w:hAnsi="Times New Roman" w:cs="Times New Roman"/>
              <w:noProof/>
              <w:sz w:val="28"/>
              <w:szCs w:val="28"/>
            </w:rPr>
            <w:t>5</w:t>
          </w:r>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128" w:history="1">
            <w:r w:rsidR="007E47E1" w:rsidRPr="00105A9D">
              <w:rPr>
                <w:rStyle w:val="affff2"/>
                <w:rFonts w:ascii="Times New Roman" w:hAnsi="Times New Roman" w:cs="Times New Roman"/>
                <w:noProof/>
                <w:sz w:val="28"/>
                <w:szCs w:val="28"/>
              </w:rPr>
              <w:t>20.2. Особенности заключения договора по результатам закупки в электронной форме</w:t>
            </w:r>
            <w:r w:rsidR="007E47E1" w:rsidRPr="00105A9D">
              <w:rPr>
                <w:rFonts w:ascii="Times New Roman" w:hAnsi="Times New Roman" w:cs="Times New Roman"/>
                <w:noProof/>
                <w:webHidden/>
                <w:sz w:val="28"/>
                <w:szCs w:val="28"/>
              </w:rPr>
              <w:tab/>
            </w:r>
          </w:hyperlink>
          <w:r w:rsidR="00103AC5">
            <w:rPr>
              <w:rFonts w:ascii="Times New Roman" w:hAnsi="Times New Roman" w:cs="Times New Roman"/>
              <w:noProof/>
              <w:sz w:val="28"/>
              <w:szCs w:val="28"/>
            </w:rPr>
            <w:t>89</w:t>
          </w:r>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129" w:history="1">
            <w:r w:rsidR="007E47E1" w:rsidRPr="00105A9D">
              <w:rPr>
                <w:rStyle w:val="affff2"/>
                <w:rFonts w:ascii="Times New Roman" w:hAnsi="Times New Roman" w:cs="Times New Roman"/>
                <w:noProof/>
                <w:sz w:val="28"/>
                <w:szCs w:val="28"/>
              </w:rPr>
              <w:t>20.3. Исполнение договора</w:t>
            </w:r>
            <w:r w:rsidR="007E47E1" w:rsidRPr="00105A9D">
              <w:rPr>
                <w:rFonts w:ascii="Times New Roman" w:hAnsi="Times New Roman" w:cs="Times New Roman"/>
                <w:noProof/>
                <w:webHidden/>
                <w:sz w:val="28"/>
                <w:szCs w:val="28"/>
              </w:rPr>
              <w:tab/>
            </w:r>
            <w:r w:rsidR="00FC011F" w:rsidRPr="00105A9D">
              <w:rPr>
                <w:rFonts w:ascii="Times New Roman" w:hAnsi="Times New Roman" w:cs="Times New Roman"/>
                <w:noProof/>
                <w:webHidden/>
                <w:sz w:val="28"/>
                <w:szCs w:val="28"/>
              </w:rPr>
              <w:fldChar w:fldCharType="begin"/>
            </w:r>
            <w:r w:rsidR="007E47E1" w:rsidRPr="00105A9D">
              <w:rPr>
                <w:rFonts w:ascii="Times New Roman" w:hAnsi="Times New Roman" w:cs="Times New Roman"/>
                <w:noProof/>
                <w:webHidden/>
                <w:sz w:val="28"/>
                <w:szCs w:val="28"/>
              </w:rPr>
              <w:instrText xml:space="preserve"> PAGEREF _Toc526514129 \h </w:instrText>
            </w:r>
            <w:r w:rsidR="00FC011F" w:rsidRPr="00105A9D">
              <w:rPr>
                <w:rFonts w:ascii="Times New Roman" w:hAnsi="Times New Roman" w:cs="Times New Roman"/>
                <w:noProof/>
                <w:webHidden/>
                <w:sz w:val="28"/>
                <w:szCs w:val="28"/>
              </w:rPr>
            </w:r>
            <w:r w:rsidR="00FC011F" w:rsidRPr="00105A9D">
              <w:rPr>
                <w:rFonts w:ascii="Times New Roman" w:hAnsi="Times New Roman" w:cs="Times New Roman"/>
                <w:noProof/>
                <w:webHidden/>
                <w:sz w:val="28"/>
                <w:szCs w:val="28"/>
              </w:rPr>
              <w:fldChar w:fldCharType="separate"/>
            </w:r>
            <w:r w:rsidR="004A6A7C">
              <w:rPr>
                <w:rFonts w:ascii="Times New Roman" w:hAnsi="Times New Roman" w:cs="Times New Roman"/>
                <w:noProof/>
                <w:webHidden/>
                <w:sz w:val="28"/>
                <w:szCs w:val="28"/>
              </w:rPr>
              <w:t>90</w:t>
            </w:r>
            <w:r w:rsidR="00FC011F" w:rsidRPr="00105A9D">
              <w:rPr>
                <w:rFonts w:ascii="Times New Roman" w:hAnsi="Times New Roman" w:cs="Times New Roman"/>
                <w:noProof/>
                <w:webHidden/>
                <w:sz w:val="28"/>
                <w:szCs w:val="28"/>
              </w:rPr>
              <w:fldChar w:fldCharType="end"/>
            </w:r>
          </w:hyperlink>
        </w:p>
        <w:p w:rsidR="007E47E1" w:rsidRPr="00105A9D" w:rsidRDefault="00F74E87" w:rsidP="007E47E1">
          <w:pPr>
            <w:pStyle w:val="21"/>
            <w:tabs>
              <w:tab w:val="right" w:leader="dot" w:pos="9338"/>
            </w:tabs>
            <w:rPr>
              <w:rFonts w:ascii="Times New Roman" w:eastAsiaTheme="minorEastAsia" w:hAnsi="Times New Roman" w:cs="Times New Roman"/>
              <w:noProof/>
              <w:sz w:val="28"/>
              <w:szCs w:val="28"/>
            </w:rPr>
          </w:pPr>
          <w:hyperlink w:anchor="_Toc526514130" w:history="1">
            <w:r w:rsidR="007E47E1" w:rsidRPr="00105A9D">
              <w:rPr>
                <w:rStyle w:val="affff2"/>
                <w:rFonts w:ascii="Times New Roman" w:hAnsi="Times New Roman" w:cs="Times New Roman"/>
                <w:noProof/>
                <w:sz w:val="28"/>
                <w:szCs w:val="28"/>
              </w:rPr>
              <w:t>20.4. Изменение и расторжение договора</w:t>
            </w:r>
            <w:r w:rsidR="007E47E1" w:rsidRPr="00105A9D">
              <w:rPr>
                <w:rFonts w:ascii="Times New Roman" w:hAnsi="Times New Roman" w:cs="Times New Roman"/>
                <w:noProof/>
                <w:webHidden/>
                <w:sz w:val="28"/>
                <w:szCs w:val="28"/>
              </w:rPr>
              <w:tab/>
            </w:r>
            <w:r w:rsidR="00103AC5">
              <w:rPr>
                <w:rFonts w:ascii="Times New Roman" w:hAnsi="Times New Roman" w:cs="Times New Roman"/>
                <w:noProof/>
                <w:webHidden/>
                <w:sz w:val="28"/>
                <w:szCs w:val="28"/>
              </w:rPr>
              <w:t>92</w:t>
            </w:r>
          </w:hyperlink>
        </w:p>
        <w:p w:rsidR="007E47E1" w:rsidRPr="00105A9D" w:rsidRDefault="00F74E87" w:rsidP="007E47E1">
          <w:pPr>
            <w:pStyle w:val="13"/>
            <w:rPr>
              <w:rFonts w:eastAsiaTheme="minorEastAsia"/>
              <w:lang w:eastAsia="ru-RU"/>
            </w:rPr>
          </w:pPr>
          <w:hyperlink w:anchor="_Toc526514131" w:history="1">
            <w:r w:rsidR="007E47E1" w:rsidRPr="00105A9D">
              <w:rPr>
                <w:rStyle w:val="affff2"/>
              </w:rPr>
              <w:t>21. Реестр недобросовестных поставщиков (исполнителей, подрядчиков)</w:t>
            </w:r>
            <w:r w:rsidR="007E47E1" w:rsidRPr="00105A9D">
              <w:rPr>
                <w:webHidden/>
              </w:rPr>
              <w:tab/>
            </w:r>
            <w:r w:rsidR="00103AC5">
              <w:rPr>
                <w:webHidden/>
              </w:rPr>
              <w:t>96</w:t>
            </w:r>
          </w:hyperlink>
        </w:p>
        <w:p w:rsidR="007E47E1" w:rsidRPr="00105A9D" w:rsidRDefault="00F74E87" w:rsidP="007E47E1">
          <w:pPr>
            <w:pStyle w:val="13"/>
            <w:rPr>
              <w:rFonts w:eastAsiaTheme="minorEastAsia"/>
              <w:lang w:eastAsia="ru-RU"/>
            </w:rPr>
          </w:pPr>
          <w:hyperlink w:anchor="_Toc526514132" w:history="1">
            <w:r w:rsidR="007E47E1" w:rsidRPr="00105A9D">
              <w:rPr>
                <w:rStyle w:val="affff2"/>
              </w:rPr>
              <w:t>22. Особенности осуществление отдельных видов закупок товаров, работ, услуг.</w:t>
            </w:r>
            <w:r w:rsidR="007E47E1" w:rsidRPr="00105A9D">
              <w:rPr>
                <w:webHidden/>
              </w:rPr>
              <w:tab/>
            </w:r>
            <w:r w:rsidR="00103AC5">
              <w:rPr>
                <w:webHidden/>
              </w:rPr>
              <w:t>9</w:t>
            </w:r>
          </w:hyperlink>
          <w:r w:rsidR="00707D3B">
            <w:t>7</w:t>
          </w:r>
        </w:p>
        <w:p w:rsidR="007E47E1" w:rsidRPr="00E659ED" w:rsidRDefault="00FC011F" w:rsidP="007E47E1">
          <w:r w:rsidRPr="00E659ED">
            <w:rPr>
              <w:bCs/>
            </w:rPr>
            <w:fldChar w:fldCharType="end"/>
          </w:r>
        </w:p>
      </w:sdtContent>
    </w:sdt>
    <w:p w:rsidR="007E47E1" w:rsidRDefault="007E47E1" w:rsidP="007E47E1">
      <w:pPr>
        <w:pStyle w:val="1"/>
        <w:spacing w:line="240" w:lineRule="exact"/>
        <w:rPr>
          <w:rFonts w:ascii="Times New Roman" w:hAnsi="Times New Roman" w:cs="Times New Roman"/>
          <w:color w:val="auto"/>
          <w:sz w:val="28"/>
          <w:szCs w:val="28"/>
        </w:rPr>
      </w:pPr>
      <w:r w:rsidRPr="00284319">
        <w:rPr>
          <w:rFonts w:ascii="Times New Roman" w:hAnsi="Times New Roman" w:cs="Times New Roman"/>
          <w:color w:val="auto"/>
          <w:sz w:val="28"/>
          <w:szCs w:val="28"/>
        </w:rPr>
        <w:br w:type="page"/>
      </w:r>
    </w:p>
    <w:p w:rsidR="007E47E1" w:rsidRPr="00707D3B" w:rsidRDefault="007E47E1" w:rsidP="00707D3B">
      <w:pPr>
        <w:pStyle w:val="1"/>
        <w:spacing w:before="0" w:after="120"/>
        <w:rPr>
          <w:rFonts w:ascii="Times New Roman" w:hAnsi="Times New Roman" w:cs="Times New Roman"/>
          <w:b w:val="0"/>
          <w:color w:val="auto"/>
          <w:sz w:val="28"/>
          <w:szCs w:val="28"/>
        </w:rPr>
      </w:pPr>
      <w:bookmarkStart w:id="1" w:name="_Toc526514064"/>
      <w:r w:rsidRPr="00284319">
        <w:rPr>
          <w:rFonts w:ascii="Times New Roman" w:hAnsi="Times New Roman" w:cs="Times New Roman"/>
          <w:color w:val="auto"/>
          <w:sz w:val="28"/>
          <w:szCs w:val="28"/>
        </w:rPr>
        <w:lastRenderedPageBreak/>
        <w:t>1. </w:t>
      </w:r>
      <w:r w:rsidRPr="00707D3B">
        <w:rPr>
          <w:rFonts w:ascii="Times New Roman" w:hAnsi="Times New Roman" w:cs="Times New Roman"/>
          <w:color w:val="auto"/>
          <w:sz w:val="28"/>
          <w:szCs w:val="28"/>
        </w:rPr>
        <w:t>Общие положения</w:t>
      </w:r>
      <w:bookmarkEnd w:id="1"/>
    </w:p>
    <w:p w:rsidR="007E47E1" w:rsidRPr="00131848" w:rsidRDefault="007E47E1" w:rsidP="00707D3B">
      <w:pPr>
        <w:pStyle w:val="Mystile"/>
        <w:spacing w:after="120" w:line="240" w:lineRule="auto"/>
        <w:ind w:left="0"/>
        <w:rPr>
          <w:sz w:val="24"/>
          <w:szCs w:val="24"/>
        </w:rPr>
      </w:pP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1.1. Настоящее Положение о закупке товаров, работ, услуг (далее – «Положение») регламентирует закупочную деятельность </w:t>
      </w:r>
      <w:r w:rsidRPr="00FC5456">
        <w:rPr>
          <w:rFonts w:ascii="Times New Roman" w:hAnsi="Times New Roman" w:cs="Times New Roman"/>
          <w:sz w:val="28"/>
          <w:szCs w:val="28"/>
          <w:u w:val="single"/>
        </w:rPr>
        <w:t>Муниципальн</w:t>
      </w:r>
      <w:r w:rsidR="00F84355" w:rsidRPr="00FC5456">
        <w:rPr>
          <w:rFonts w:ascii="Times New Roman" w:hAnsi="Times New Roman" w:cs="Times New Roman"/>
          <w:sz w:val="28"/>
          <w:szCs w:val="28"/>
          <w:u w:val="single"/>
        </w:rPr>
        <w:t xml:space="preserve">ого </w:t>
      </w:r>
      <w:r w:rsidR="00FC5456" w:rsidRPr="00FC5456">
        <w:rPr>
          <w:rFonts w:ascii="Times New Roman" w:hAnsi="Times New Roman" w:cs="Times New Roman"/>
          <w:sz w:val="28"/>
          <w:szCs w:val="28"/>
          <w:u w:val="single"/>
        </w:rPr>
        <w:t>автономного обще</w:t>
      </w:r>
      <w:r w:rsidR="00F84355" w:rsidRPr="00FC5456">
        <w:rPr>
          <w:rFonts w:ascii="Times New Roman" w:hAnsi="Times New Roman" w:cs="Times New Roman"/>
          <w:sz w:val="28"/>
          <w:szCs w:val="28"/>
          <w:u w:val="single"/>
        </w:rPr>
        <w:t>образовательного учреждения</w:t>
      </w:r>
      <w:r w:rsidRPr="00FC5456">
        <w:rPr>
          <w:rFonts w:ascii="Times New Roman" w:hAnsi="Times New Roman" w:cs="Times New Roman"/>
          <w:sz w:val="28"/>
          <w:szCs w:val="28"/>
          <w:u w:val="single"/>
        </w:rPr>
        <w:t xml:space="preserve"> </w:t>
      </w:r>
      <w:r w:rsidR="00FC5456">
        <w:rPr>
          <w:rFonts w:ascii="Times New Roman" w:hAnsi="Times New Roman" w:cs="Times New Roman"/>
          <w:sz w:val="28"/>
          <w:szCs w:val="28"/>
          <w:u w:val="single"/>
        </w:rPr>
        <w:t>«</w:t>
      </w:r>
      <w:r w:rsidR="00FC5456" w:rsidRPr="00FC5456">
        <w:rPr>
          <w:rFonts w:ascii="Times New Roman" w:hAnsi="Times New Roman" w:cs="Times New Roman"/>
          <w:sz w:val="28"/>
          <w:szCs w:val="28"/>
          <w:u w:val="single"/>
        </w:rPr>
        <w:t>Агинская</w:t>
      </w:r>
      <w:r w:rsidR="00FC5456">
        <w:rPr>
          <w:rFonts w:ascii="Times New Roman" w:hAnsi="Times New Roman" w:cs="Times New Roman"/>
          <w:sz w:val="28"/>
          <w:szCs w:val="28"/>
          <w:u w:val="single"/>
        </w:rPr>
        <w:t xml:space="preserve"> средняя общеобразовательная школа № 1</w:t>
      </w:r>
      <w:r w:rsidRPr="00707D3B">
        <w:rPr>
          <w:rFonts w:ascii="Times New Roman" w:hAnsi="Times New Roman" w:cs="Times New Roman"/>
          <w:sz w:val="28"/>
          <w:szCs w:val="28"/>
          <w:u w:val="single"/>
        </w:rPr>
        <w:t>»</w:t>
      </w:r>
      <w:r w:rsidRPr="00707D3B">
        <w:rPr>
          <w:rStyle w:val="affff5"/>
          <w:rFonts w:ascii="Times New Roman" w:hAnsi="Times New Roman" w:cs="Times New Roman"/>
          <w:sz w:val="28"/>
          <w:szCs w:val="28"/>
          <w:u w:val="single"/>
        </w:rPr>
        <w:footnoteReference w:id="1"/>
      </w:r>
      <w:r w:rsidRPr="00707D3B">
        <w:rPr>
          <w:rFonts w:ascii="Times New Roman" w:hAnsi="Times New Roman" w:cs="Times New Roman"/>
          <w:sz w:val="28"/>
          <w:szCs w:val="28"/>
        </w:rPr>
        <w:t xml:space="preserve"> (далее – «заказчик»), содержит требования к закупке, в том числе порядок подготовки и осуществления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E47E1" w:rsidRPr="00707D3B" w:rsidRDefault="007E47E1" w:rsidP="00707D3B">
      <w:pPr>
        <w:pStyle w:val="aff9"/>
        <w:spacing w:after="120"/>
        <w:jc w:val="both"/>
        <w:rPr>
          <w:rFonts w:ascii="Times New Roman" w:hAnsi="Times New Roman" w:cs="Times New Roman"/>
          <w:sz w:val="28"/>
          <w:szCs w:val="28"/>
        </w:rPr>
      </w:pPr>
      <w:r w:rsidRPr="00707D3B">
        <w:rPr>
          <w:rFonts w:ascii="Times New Roman" w:hAnsi="Times New Roman" w:cs="Times New Roman"/>
          <w:sz w:val="28"/>
          <w:szCs w:val="28"/>
        </w:rPr>
        <w:t xml:space="preserve">1.2. Положение разработано в соответствии с Гражданским кодексом Российской Федерации, Федеральным законом от 18.07.2011г.№ 223-ФЗ «О закупках товаров, работ, услуг отдельными видами юридических лиц» (далее – «Закон о закупках»), Федеральным законом </w:t>
      </w:r>
      <w:r w:rsidRPr="00707D3B">
        <w:rPr>
          <w:rFonts w:ascii="Times New Roman" w:hAnsi="Times New Roman" w:cs="Times New Roman"/>
          <w:bCs/>
          <w:sz w:val="28"/>
          <w:szCs w:val="28"/>
        </w:rPr>
        <w:t>от 26.07.2006г. № 135-ФЗ</w:t>
      </w:r>
      <w:r w:rsidRPr="00707D3B">
        <w:rPr>
          <w:rFonts w:ascii="Times New Roman" w:hAnsi="Times New Roman" w:cs="Times New Roman"/>
          <w:sz w:val="28"/>
          <w:szCs w:val="28"/>
        </w:rPr>
        <w:t xml:space="preserve"> «О защите конкуренции», положением о Департаменте государственного имущества и земельных отношений Забайкальского края, а также иными нормативными правовыми актами Российской Федерации, Забайкальского края в сфере закупок товаров, работ, услуг отдельными видами юридических лиц в целях соблюдения следующих принципов закупок: информационная открытость закупок; равноправие, справедливость, отсутствие дискриминации и необоснованных ограничений конкуренции по отношению к участникам закупки;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w:t>
      </w:r>
      <w:r w:rsidR="00D0226A" w:rsidRPr="00707D3B">
        <w:rPr>
          <w:rFonts w:ascii="Times New Roman" w:hAnsi="Times New Roman" w:cs="Times New Roman"/>
          <w:sz w:val="28"/>
          <w:szCs w:val="28"/>
        </w:rPr>
        <w:t xml:space="preserve">а сокращение издержек заказчика; </w:t>
      </w:r>
      <w:r w:rsidRPr="00707D3B">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rsidR="007E47E1" w:rsidRPr="00707D3B" w:rsidRDefault="007E47E1" w:rsidP="00707D3B">
      <w:pPr>
        <w:pStyle w:val="aff9"/>
        <w:spacing w:after="120"/>
        <w:jc w:val="both"/>
        <w:rPr>
          <w:rFonts w:ascii="Times New Roman" w:hAnsi="Times New Roman" w:cs="Times New Roman"/>
          <w:sz w:val="28"/>
          <w:szCs w:val="28"/>
        </w:rPr>
      </w:pPr>
      <w:r w:rsidRPr="00707D3B">
        <w:rPr>
          <w:rFonts w:ascii="Times New Roman" w:hAnsi="Times New Roman" w:cs="Times New Roman"/>
          <w:sz w:val="28"/>
          <w:szCs w:val="28"/>
        </w:rPr>
        <w:t xml:space="preserve">1.3. Если в соответствии с </w:t>
      </w:r>
      <w:hyperlink r:id="rId9" w:history="1">
        <w:r w:rsidRPr="00707D3B">
          <w:rPr>
            <w:rStyle w:val="a6"/>
            <w:rFonts w:ascii="Times New Roman" w:hAnsi="Times New Roman" w:cs="Times New Roman"/>
            <w:b w:val="0"/>
            <w:color w:val="auto"/>
            <w:sz w:val="28"/>
            <w:szCs w:val="28"/>
          </w:rPr>
          <w:t>законодательством</w:t>
        </w:r>
      </w:hyperlink>
      <w:r w:rsidRPr="00707D3B">
        <w:rPr>
          <w:rFonts w:ascii="Times New Roman" w:hAnsi="Times New Roman" w:cs="Times New Roman"/>
          <w:sz w:val="28"/>
          <w:szCs w:val="28"/>
        </w:rPr>
        <w:t xml:space="preserve"> Российской Федерации требуется иной порядок осуществления закупок, то закупки осуществляются в соответствии с таким порядком, а Положение применяется в части, не противоречащей такому порядку.</w:t>
      </w:r>
    </w:p>
    <w:p w:rsidR="007E47E1" w:rsidRPr="00707D3B" w:rsidRDefault="007E47E1" w:rsidP="00707D3B">
      <w:pPr>
        <w:pStyle w:val="aff9"/>
        <w:spacing w:after="120"/>
        <w:jc w:val="both"/>
        <w:rPr>
          <w:rFonts w:ascii="Times New Roman" w:hAnsi="Times New Roman" w:cs="Times New Roman"/>
          <w:sz w:val="28"/>
          <w:szCs w:val="28"/>
        </w:rPr>
      </w:pPr>
      <w:r w:rsidRPr="00707D3B">
        <w:rPr>
          <w:rFonts w:ascii="Times New Roman" w:hAnsi="Times New Roman" w:cs="Times New Roman"/>
          <w:sz w:val="28"/>
          <w:szCs w:val="28"/>
        </w:rPr>
        <w:t>1.4. Положение не распространяется на правоотношения, возникшие по договорам, заключенны</w:t>
      </w:r>
      <w:r w:rsidR="003446B6" w:rsidRPr="00707D3B">
        <w:rPr>
          <w:rFonts w:ascii="Times New Roman" w:hAnsi="Times New Roman" w:cs="Times New Roman"/>
          <w:sz w:val="28"/>
          <w:szCs w:val="28"/>
        </w:rPr>
        <w:t xml:space="preserve">м до даты утверждения Положения. </w:t>
      </w:r>
    </w:p>
    <w:p w:rsidR="007E47E1" w:rsidRPr="00707D3B" w:rsidRDefault="007E47E1" w:rsidP="00707D3B">
      <w:pPr>
        <w:pStyle w:val="aff9"/>
        <w:spacing w:after="120"/>
        <w:jc w:val="both"/>
        <w:rPr>
          <w:rFonts w:ascii="Times New Roman" w:hAnsi="Times New Roman" w:cs="Times New Roman"/>
          <w:sz w:val="28"/>
          <w:szCs w:val="28"/>
        </w:rPr>
      </w:pPr>
      <w:r w:rsidRPr="00707D3B">
        <w:rPr>
          <w:rFonts w:ascii="Times New Roman" w:hAnsi="Times New Roman" w:cs="Times New Roman"/>
          <w:sz w:val="28"/>
          <w:szCs w:val="28"/>
        </w:rPr>
        <w:t>1.5. Положение не регулирует отношения,  предусмотренные частью 4 статьи 1 Закона о закупках.</w:t>
      </w:r>
    </w:p>
    <w:p w:rsidR="00737D4A" w:rsidRPr="00707D3B" w:rsidRDefault="007E47E1" w:rsidP="00707D3B">
      <w:pPr>
        <w:pStyle w:val="aff9"/>
        <w:spacing w:after="120"/>
        <w:jc w:val="both"/>
        <w:rPr>
          <w:rFonts w:ascii="Times New Roman" w:hAnsi="Times New Roman" w:cs="Times New Roman"/>
          <w:sz w:val="28"/>
          <w:szCs w:val="28"/>
        </w:rPr>
      </w:pPr>
      <w:r w:rsidRPr="00707D3B">
        <w:rPr>
          <w:rFonts w:ascii="Times New Roman" w:hAnsi="Times New Roman" w:cs="Times New Roman"/>
          <w:sz w:val="28"/>
          <w:szCs w:val="28"/>
        </w:rPr>
        <w:t>1.6. </w:t>
      </w:r>
      <w:r w:rsidRPr="00707D3B">
        <w:rPr>
          <w:rStyle w:val="a5"/>
          <w:rFonts w:ascii="Times New Roman" w:hAnsi="Times New Roman" w:cs="Times New Roman"/>
          <w:b w:val="0"/>
          <w:color w:val="auto"/>
          <w:sz w:val="28"/>
          <w:szCs w:val="28"/>
        </w:rPr>
        <w:t xml:space="preserve">Термины и определения, </w:t>
      </w:r>
      <w:r w:rsidRPr="00707D3B">
        <w:rPr>
          <w:rFonts w:ascii="Times New Roman" w:hAnsi="Times New Roman" w:cs="Times New Roman"/>
          <w:sz w:val="28"/>
          <w:szCs w:val="28"/>
        </w:rPr>
        <w:t xml:space="preserve">используемые в Положении: </w:t>
      </w:r>
    </w:p>
    <w:p w:rsidR="007E47E1" w:rsidRPr="00707D3B" w:rsidRDefault="007E47E1" w:rsidP="00707D3B">
      <w:pPr>
        <w:pStyle w:val="aff9"/>
        <w:spacing w:after="120"/>
        <w:ind w:firstLine="708"/>
        <w:jc w:val="both"/>
        <w:rPr>
          <w:rFonts w:ascii="Times New Roman" w:hAnsi="Times New Roman" w:cs="Times New Roman"/>
          <w:bCs/>
          <w:sz w:val="28"/>
          <w:szCs w:val="28"/>
        </w:rPr>
      </w:pPr>
      <w:r w:rsidRPr="00707D3B">
        <w:rPr>
          <w:rFonts w:ascii="Times New Roman" w:hAnsi="Times New Roman" w:cs="Times New Roman"/>
          <w:b/>
          <w:sz w:val="28"/>
          <w:szCs w:val="28"/>
        </w:rPr>
        <w:t>учредитель</w:t>
      </w:r>
      <w:r w:rsidRPr="00707D3B">
        <w:rPr>
          <w:rFonts w:ascii="Times New Roman" w:hAnsi="Times New Roman" w:cs="Times New Roman"/>
          <w:sz w:val="28"/>
          <w:szCs w:val="28"/>
        </w:rPr>
        <w:t> – </w:t>
      </w:r>
      <w:r w:rsidR="00F84355" w:rsidRPr="00707D3B">
        <w:rPr>
          <w:rFonts w:ascii="Times New Roman" w:hAnsi="Times New Roman" w:cs="Times New Roman"/>
          <w:sz w:val="28"/>
          <w:szCs w:val="28"/>
        </w:rPr>
        <w:t>А</w:t>
      </w:r>
      <w:r w:rsidR="00F84355" w:rsidRPr="00707D3B">
        <w:rPr>
          <w:rFonts w:ascii="Times New Roman" w:hAnsi="Times New Roman" w:cs="Times New Roman"/>
          <w:sz w:val="28"/>
          <w:szCs w:val="28"/>
          <w:u w:val="single"/>
        </w:rPr>
        <w:t>дминистрация</w:t>
      </w:r>
      <w:r w:rsidRPr="00707D3B">
        <w:rPr>
          <w:rFonts w:ascii="Times New Roman" w:hAnsi="Times New Roman" w:cs="Times New Roman"/>
          <w:sz w:val="28"/>
          <w:szCs w:val="28"/>
          <w:u w:val="single"/>
        </w:rPr>
        <w:t xml:space="preserve"> </w:t>
      </w:r>
      <w:r w:rsidR="00F84355" w:rsidRPr="00707D3B">
        <w:rPr>
          <w:rFonts w:ascii="Times New Roman" w:hAnsi="Times New Roman" w:cs="Times New Roman"/>
          <w:sz w:val="28"/>
          <w:szCs w:val="28"/>
          <w:u w:val="single"/>
        </w:rPr>
        <w:t>городского округа</w:t>
      </w:r>
      <w:r w:rsidRPr="00707D3B">
        <w:rPr>
          <w:rFonts w:ascii="Times New Roman" w:hAnsi="Times New Roman" w:cs="Times New Roman"/>
          <w:sz w:val="28"/>
          <w:szCs w:val="28"/>
          <w:u w:val="single"/>
        </w:rPr>
        <w:t xml:space="preserve"> "Поселок Агинское"</w:t>
      </w:r>
      <w:r w:rsidRPr="00707D3B">
        <w:rPr>
          <w:rStyle w:val="affff5"/>
          <w:rFonts w:ascii="Times New Roman" w:hAnsi="Times New Roman" w:cs="Times New Roman"/>
          <w:sz w:val="28"/>
          <w:szCs w:val="28"/>
          <w:u w:val="single"/>
        </w:rPr>
        <w:footnoteReference w:id="2"/>
      </w:r>
      <w:r w:rsidRPr="00707D3B">
        <w:rPr>
          <w:rFonts w:ascii="Times New Roman" w:hAnsi="Times New Roman" w:cs="Times New Roman"/>
          <w:sz w:val="28"/>
          <w:szCs w:val="28"/>
          <w:u w:val="single"/>
        </w:rPr>
        <w:t>;</w:t>
      </w:r>
    </w:p>
    <w:p w:rsidR="007E47E1" w:rsidRPr="00707D3B" w:rsidRDefault="007E47E1" w:rsidP="00707D3B">
      <w:pPr>
        <w:spacing w:after="120" w:line="240" w:lineRule="auto"/>
        <w:ind w:firstLine="708"/>
        <w:contextualSpacing/>
        <w:rPr>
          <w:rFonts w:ascii="Times New Roman" w:hAnsi="Times New Roman"/>
          <w:sz w:val="28"/>
          <w:szCs w:val="28"/>
        </w:rPr>
      </w:pPr>
      <w:r w:rsidRPr="00707D3B">
        <w:rPr>
          <w:rFonts w:ascii="Times New Roman" w:hAnsi="Times New Roman"/>
          <w:b/>
          <w:sz w:val="28"/>
          <w:szCs w:val="28"/>
        </w:rPr>
        <w:t xml:space="preserve">официальный сайт (единая информационная система) – </w:t>
      </w:r>
      <w:r w:rsidRPr="00707D3B">
        <w:rPr>
          <w:rFonts w:ascii="Times New Roman" w:hAnsi="Times New Roman"/>
          <w:sz w:val="28"/>
          <w:szCs w:val="28"/>
        </w:rPr>
        <w:t>сайт в информационно-телекоммуникационной сети «Интернет» для размещения информации для размещения заказов на поставки товаров, выполнение работ, оказания услуг (</w:t>
      </w:r>
      <w:hyperlink r:id="rId10" w:history="1">
        <w:r w:rsidRPr="00707D3B">
          <w:rPr>
            <w:rStyle w:val="affff2"/>
            <w:rFonts w:ascii="Times New Roman" w:hAnsi="Times New Roman"/>
            <w:sz w:val="28"/>
            <w:szCs w:val="28"/>
            <w:lang w:val="en-US"/>
          </w:rPr>
          <w:t>http</w:t>
        </w:r>
        <w:r w:rsidRPr="00707D3B">
          <w:rPr>
            <w:rStyle w:val="affff2"/>
            <w:rFonts w:ascii="Times New Roman" w:hAnsi="Times New Roman"/>
            <w:sz w:val="28"/>
            <w:szCs w:val="28"/>
          </w:rPr>
          <w:t>://</w:t>
        </w:r>
        <w:r w:rsidRPr="00707D3B">
          <w:rPr>
            <w:rStyle w:val="affff2"/>
            <w:rFonts w:ascii="Times New Roman" w:hAnsi="Times New Roman"/>
            <w:sz w:val="28"/>
            <w:szCs w:val="28"/>
            <w:lang w:val="en-US"/>
          </w:rPr>
          <w:t>zakupki</w:t>
        </w:r>
        <w:r w:rsidRPr="00707D3B">
          <w:rPr>
            <w:rStyle w:val="affff2"/>
            <w:rFonts w:ascii="Times New Roman" w:hAnsi="Times New Roman"/>
            <w:sz w:val="28"/>
            <w:szCs w:val="28"/>
          </w:rPr>
          <w:t>.</w:t>
        </w:r>
        <w:r w:rsidRPr="00707D3B">
          <w:rPr>
            <w:rStyle w:val="affff2"/>
            <w:rFonts w:ascii="Times New Roman" w:hAnsi="Times New Roman"/>
            <w:sz w:val="28"/>
            <w:szCs w:val="28"/>
            <w:lang w:val="en-US"/>
          </w:rPr>
          <w:t>gov</w:t>
        </w:r>
        <w:r w:rsidRPr="00707D3B">
          <w:rPr>
            <w:rStyle w:val="affff2"/>
            <w:rFonts w:ascii="Times New Roman" w:hAnsi="Times New Roman"/>
            <w:sz w:val="28"/>
            <w:szCs w:val="28"/>
          </w:rPr>
          <w:t>.</w:t>
        </w:r>
        <w:r w:rsidRPr="00707D3B">
          <w:rPr>
            <w:rStyle w:val="affff2"/>
            <w:rFonts w:ascii="Times New Roman" w:hAnsi="Times New Roman"/>
            <w:sz w:val="28"/>
            <w:szCs w:val="28"/>
            <w:lang w:val="en-US"/>
          </w:rPr>
          <w:t>ru</w:t>
        </w:r>
      </w:hyperlink>
      <w:r w:rsidRPr="00707D3B">
        <w:rPr>
          <w:rFonts w:ascii="Times New Roman" w:hAnsi="Times New Roman"/>
          <w:sz w:val="28"/>
          <w:szCs w:val="28"/>
        </w:rPr>
        <w:t>);</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b/>
          <w:sz w:val="28"/>
          <w:szCs w:val="28"/>
        </w:rPr>
        <w:t>электронная площадка</w:t>
      </w:r>
      <w:r w:rsidRPr="00707D3B">
        <w:rPr>
          <w:rFonts w:ascii="Times New Roman" w:hAnsi="Times New Roman" w:cs="Times New Roman"/>
          <w:sz w:val="28"/>
          <w:szCs w:val="28"/>
        </w:rPr>
        <w:t> – программно-аппаратный комплекс, размещенный в информационно-телекоммуникационной сети «Интернет</w:t>
      </w:r>
      <w:r w:rsidR="00737D4A" w:rsidRPr="00707D3B">
        <w:rPr>
          <w:rFonts w:ascii="Times New Roman" w:hAnsi="Times New Roman" w:cs="Times New Roman"/>
          <w:sz w:val="28"/>
          <w:szCs w:val="28"/>
        </w:rPr>
        <w:t xml:space="preserve">» </w:t>
      </w:r>
      <w:r w:rsidRPr="00707D3B">
        <w:rPr>
          <w:rFonts w:ascii="Times New Roman" w:hAnsi="Times New Roman" w:cs="Times New Roman"/>
          <w:sz w:val="28"/>
          <w:szCs w:val="28"/>
        </w:rPr>
        <w:t>позволяющий осуществлять проведение закупок в электронной форме, в режиме реального времени (далее</w:t>
      </w:r>
      <w:r w:rsidRPr="00707D3B">
        <w:rPr>
          <w:rFonts w:ascii="Courier New" w:hAnsi="Courier New" w:cs="Courier New"/>
          <w:sz w:val="28"/>
          <w:szCs w:val="28"/>
        </w:rPr>
        <w:t> </w:t>
      </w:r>
      <w:r w:rsidRPr="00707D3B">
        <w:rPr>
          <w:rFonts w:ascii="Times New Roman" w:hAnsi="Times New Roman" w:cs="Times New Roman"/>
          <w:sz w:val="28"/>
          <w:szCs w:val="28"/>
        </w:rPr>
        <w:t>– «ЭП»);</w:t>
      </w:r>
    </w:p>
    <w:p w:rsidR="007E47E1" w:rsidRPr="00707D3B" w:rsidRDefault="007E47E1" w:rsidP="00707D3B">
      <w:pPr>
        <w:pStyle w:val="aff9"/>
        <w:spacing w:after="120"/>
        <w:ind w:firstLine="720"/>
        <w:jc w:val="both"/>
        <w:rPr>
          <w:rFonts w:ascii="Times New Roman" w:hAnsi="Times New Roman" w:cs="Times New Roman"/>
          <w:sz w:val="28"/>
          <w:szCs w:val="28"/>
        </w:rPr>
      </w:pPr>
      <w:r w:rsidRPr="00707D3B">
        <w:rPr>
          <w:rFonts w:ascii="Times New Roman" w:hAnsi="Times New Roman" w:cs="Times New Roman"/>
          <w:b/>
          <w:sz w:val="28"/>
          <w:szCs w:val="28"/>
        </w:rPr>
        <w:t>оператор ЭП </w:t>
      </w:r>
      <w:r w:rsidRPr="00707D3B">
        <w:rPr>
          <w:rFonts w:ascii="Times New Roman" w:hAnsi="Times New Roman" w:cs="Times New Roman"/>
          <w:sz w:val="28"/>
          <w:szCs w:val="28"/>
        </w:rPr>
        <w:t>– </w:t>
      </w:r>
      <w:r w:rsidRPr="00707D3B">
        <w:rPr>
          <w:rFonts w:ascii="Times New Roman" w:eastAsia="Lucida Sans Unicode" w:hAnsi="Times New Roman" w:cs="Times New Roman"/>
          <w:sz w:val="28"/>
          <w:szCs w:val="28"/>
          <w:lang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w:t>
      </w:r>
      <w:r w:rsidR="00293734" w:rsidRPr="00707D3B">
        <w:rPr>
          <w:rFonts w:ascii="Times New Roman" w:eastAsia="Lucida Sans Unicode" w:hAnsi="Times New Roman" w:cs="Times New Roman"/>
          <w:sz w:val="28"/>
          <w:szCs w:val="28"/>
          <w:lang w:eastAsia="en-US"/>
        </w:rPr>
        <w:t xml:space="preserve"> </w:t>
      </w:r>
      <w:r w:rsidRPr="00707D3B">
        <w:rPr>
          <w:rFonts w:ascii="Times New Roman" w:eastAsia="Lucida Sans Unicode" w:hAnsi="Times New Roman" w:cs="Times New Roman"/>
          <w:sz w:val="28"/>
          <w:szCs w:val="28"/>
          <w:lang w:eastAsia="en-US"/>
        </w:rPr>
        <w:t xml:space="preserve">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о закупках. </w:t>
      </w:r>
      <w:r w:rsidRPr="00707D3B">
        <w:rPr>
          <w:rFonts w:ascii="Times New Roman" w:eastAsiaTheme="minorHAnsi" w:hAnsi="Times New Roman" w:cs="Times New Roman"/>
          <w:sz w:val="28"/>
          <w:szCs w:val="28"/>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части 2 статьи 3.3 Закона о закупках;</w:t>
      </w:r>
    </w:p>
    <w:p w:rsidR="007E47E1" w:rsidRPr="00707D3B" w:rsidRDefault="007E47E1" w:rsidP="00707D3B">
      <w:pPr>
        <w:spacing w:after="120" w:line="240" w:lineRule="auto"/>
        <w:ind w:firstLine="709"/>
        <w:contextualSpacing/>
        <w:rPr>
          <w:rFonts w:ascii="Times New Roman" w:hAnsi="Times New Roman"/>
          <w:sz w:val="28"/>
          <w:szCs w:val="28"/>
        </w:rPr>
      </w:pPr>
      <w:r w:rsidRPr="00707D3B">
        <w:rPr>
          <w:rFonts w:ascii="Times New Roman" w:hAnsi="Times New Roman"/>
          <w:b/>
          <w:sz w:val="28"/>
          <w:szCs w:val="28"/>
        </w:rPr>
        <w:t xml:space="preserve">план закупок </w:t>
      </w:r>
      <w:r w:rsidRPr="00707D3B">
        <w:rPr>
          <w:rFonts w:ascii="Times New Roman" w:hAnsi="Times New Roman"/>
          <w:sz w:val="28"/>
          <w:szCs w:val="28"/>
        </w:rPr>
        <w:t>– содержит сведения о закупке товаров(работ, услуг), необходимых для удовлетворения потребностей заказчика;</w:t>
      </w:r>
    </w:p>
    <w:p w:rsidR="007E47E1" w:rsidRPr="00707D3B" w:rsidRDefault="007E47E1" w:rsidP="00707D3B">
      <w:pPr>
        <w:tabs>
          <w:tab w:val="left" w:pos="709"/>
        </w:tabs>
        <w:suppressAutoHyphens/>
        <w:spacing w:after="120" w:line="240" w:lineRule="auto"/>
        <w:ind w:firstLine="708"/>
        <w:contextualSpacing/>
        <w:rPr>
          <w:rFonts w:ascii="Times New Roman" w:hAnsi="Times New Roman" w:cs="Times New Roman"/>
          <w:sz w:val="28"/>
          <w:szCs w:val="28"/>
        </w:rPr>
      </w:pPr>
      <w:r w:rsidRPr="00707D3B">
        <w:rPr>
          <w:rFonts w:ascii="Times New Roman" w:eastAsia="Lucida Sans Unicode" w:hAnsi="Times New Roman" w:cs="Times New Roman"/>
          <w:b/>
          <w:sz w:val="28"/>
          <w:szCs w:val="28"/>
        </w:rPr>
        <w:t>закупка </w:t>
      </w:r>
      <w:r w:rsidRPr="00707D3B">
        <w:rPr>
          <w:rFonts w:ascii="Times New Roman" w:eastAsia="Lucida Sans Unicode" w:hAnsi="Times New Roman" w:cs="Times New Roman"/>
          <w:sz w:val="28"/>
          <w:szCs w:val="28"/>
        </w:rPr>
        <w:t xml:space="preserve">– совокупность действий, осуществляемых заказчиком, в порядке, установленном Положением, в целях </w:t>
      </w:r>
      <w:r w:rsidRPr="00707D3B">
        <w:rPr>
          <w:rFonts w:ascii="Times New Roman" w:hAnsi="Times New Roman" w:cs="Times New Roman"/>
          <w:sz w:val="28"/>
          <w:szCs w:val="28"/>
        </w:rPr>
        <w:t>удовлетворения потребностей юридических лиц в товарах, работах, услугах, в том числе для целей коммерческого использования, с необходимыми показателями цены, качества и надежности;</w:t>
      </w:r>
    </w:p>
    <w:p w:rsidR="007E47E1" w:rsidRPr="00707D3B" w:rsidRDefault="007E47E1" w:rsidP="00707D3B">
      <w:pPr>
        <w:pStyle w:val="affffb"/>
        <w:spacing w:after="120"/>
        <w:rPr>
          <w:rFonts w:ascii="Times New Roman" w:hAnsi="Times New Roman"/>
          <w:sz w:val="28"/>
          <w:szCs w:val="28"/>
        </w:rPr>
      </w:pPr>
      <w:r w:rsidRPr="00707D3B">
        <w:rPr>
          <w:rFonts w:ascii="Times New Roman" w:hAnsi="Times New Roman"/>
          <w:b/>
          <w:sz w:val="28"/>
          <w:szCs w:val="28"/>
        </w:rPr>
        <w:t>конкурентная закупка</w:t>
      </w:r>
      <w:r w:rsidRPr="00707D3B">
        <w:rPr>
          <w:rFonts w:ascii="Times New Roman" w:hAnsi="Times New Roman"/>
          <w:sz w:val="28"/>
          <w:szCs w:val="28"/>
        </w:rPr>
        <w:t>- закупка, осуществляемая с соблюдением всех условий, указанных в части 3 статьи 3 Закона о закупках;</w:t>
      </w:r>
    </w:p>
    <w:p w:rsidR="007E47E1" w:rsidRPr="00707D3B" w:rsidRDefault="007E47E1" w:rsidP="00707D3B">
      <w:pPr>
        <w:spacing w:after="120" w:line="240" w:lineRule="auto"/>
        <w:ind w:firstLine="709"/>
        <w:contextualSpacing/>
        <w:rPr>
          <w:rFonts w:ascii="Times New Roman" w:hAnsi="Times New Roman"/>
          <w:sz w:val="28"/>
          <w:szCs w:val="28"/>
        </w:rPr>
      </w:pPr>
      <w:r w:rsidRPr="00707D3B">
        <w:rPr>
          <w:rFonts w:ascii="Times New Roman" w:hAnsi="Times New Roman"/>
          <w:b/>
          <w:sz w:val="28"/>
          <w:szCs w:val="28"/>
        </w:rPr>
        <w:t>неконкурентная закупка</w:t>
      </w:r>
      <w:r w:rsidRPr="00707D3B">
        <w:rPr>
          <w:rFonts w:ascii="Times New Roman" w:hAnsi="Times New Roman"/>
          <w:sz w:val="28"/>
          <w:szCs w:val="28"/>
        </w:rPr>
        <w:t xml:space="preserve"> - закупка, условия осуществления которой не соответствуют условиям, предусмотренным частью 3 статьи 3 Закона о закупках;</w:t>
      </w:r>
    </w:p>
    <w:p w:rsidR="007E47E1" w:rsidRPr="00707D3B" w:rsidRDefault="007E47E1" w:rsidP="00707D3B">
      <w:pPr>
        <w:spacing w:after="120" w:line="240" w:lineRule="auto"/>
        <w:ind w:firstLine="709"/>
        <w:contextualSpacing/>
        <w:rPr>
          <w:rFonts w:ascii="Times New Roman" w:hAnsi="Times New Roman"/>
          <w:bCs/>
          <w:sz w:val="28"/>
          <w:szCs w:val="28"/>
        </w:rPr>
      </w:pPr>
      <w:r w:rsidRPr="00707D3B">
        <w:rPr>
          <w:rFonts w:ascii="Times New Roman" w:hAnsi="Times New Roman"/>
          <w:b/>
          <w:bCs/>
          <w:sz w:val="28"/>
          <w:szCs w:val="28"/>
        </w:rPr>
        <w:t xml:space="preserve">закупка в электронной форме </w:t>
      </w:r>
      <w:r w:rsidRPr="00707D3B">
        <w:rPr>
          <w:rFonts w:ascii="Times New Roman" w:hAnsi="Times New Roman"/>
          <w:bCs/>
          <w:sz w:val="28"/>
          <w:szCs w:val="28"/>
        </w:rPr>
        <w:t>– закупка, проводимая на электронной торговой площадке;</w:t>
      </w:r>
    </w:p>
    <w:p w:rsidR="007E47E1" w:rsidRPr="00707D3B" w:rsidRDefault="007E47E1" w:rsidP="00707D3B">
      <w:pPr>
        <w:tabs>
          <w:tab w:val="left" w:pos="709"/>
        </w:tabs>
        <w:suppressAutoHyphens/>
        <w:spacing w:after="120" w:line="240" w:lineRule="auto"/>
        <w:ind w:firstLine="708"/>
        <w:contextualSpacing/>
        <w:rPr>
          <w:rFonts w:ascii="Times New Roman" w:hAnsi="Times New Roman" w:cs="Times New Roman"/>
          <w:sz w:val="28"/>
          <w:szCs w:val="28"/>
        </w:rPr>
      </w:pPr>
      <w:r w:rsidRPr="00707D3B">
        <w:rPr>
          <w:rFonts w:ascii="Times New Roman" w:hAnsi="Times New Roman" w:cs="Times New Roman"/>
          <w:b/>
          <w:sz w:val="28"/>
          <w:szCs w:val="28"/>
        </w:rPr>
        <w:t>начальная (максимальная) цена договора </w:t>
      </w:r>
      <w:r w:rsidRPr="00707D3B">
        <w:rPr>
          <w:rFonts w:ascii="Times New Roman" w:hAnsi="Times New Roman" w:cs="Times New Roman"/>
          <w:sz w:val="28"/>
          <w:szCs w:val="28"/>
        </w:rPr>
        <w:t>– предельная цена товаров, работ, услуг, являющихся предметом закупки, рассчитанная заказчиком в порядке, установленном Положением;</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b/>
          <w:sz w:val="28"/>
          <w:szCs w:val="28"/>
        </w:rPr>
        <w:t>документация о закупке </w:t>
      </w:r>
      <w:r w:rsidRPr="00707D3B">
        <w:rPr>
          <w:rFonts w:ascii="Times New Roman" w:hAnsi="Times New Roman" w:cs="Times New Roman"/>
          <w:sz w:val="28"/>
          <w:szCs w:val="28"/>
        </w:rPr>
        <w:t>–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(исполнителя, подрядчика), а также об условиях заключаемого по результатам закупки договора</w:t>
      </w:r>
      <w:r w:rsidR="00131848">
        <w:rPr>
          <w:rFonts w:ascii="Times New Roman" w:hAnsi="Times New Roman" w:cs="Times New Roman"/>
          <w:sz w:val="28"/>
          <w:szCs w:val="28"/>
        </w:rPr>
        <w:t xml:space="preserve"> </w:t>
      </w:r>
      <w:r w:rsidRPr="00707D3B">
        <w:rPr>
          <w:rFonts w:ascii="Times New Roman" w:hAnsi="Times New Roman" w:cs="Times New Roman"/>
          <w:sz w:val="28"/>
          <w:szCs w:val="28"/>
        </w:rPr>
        <w:t>и другие сведения в соответствии с пунктом 10 ст. 4 Закона о закупках;</w:t>
      </w:r>
    </w:p>
    <w:p w:rsidR="007E47E1" w:rsidRPr="00707D3B" w:rsidRDefault="007E47E1" w:rsidP="00707D3B">
      <w:pPr>
        <w:pStyle w:val="aff9"/>
        <w:spacing w:after="120"/>
        <w:ind w:firstLine="720"/>
        <w:jc w:val="both"/>
        <w:rPr>
          <w:rFonts w:ascii="Times New Roman" w:hAnsi="Times New Roman" w:cs="Times New Roman"/>
          <w:sz w:val="28"/>
          <w:szCs w:val="28"/>
        </w:rPr>
      </w:pPr>
      <w:r w:rsidRPr="00707D3B">
        <w:rPr>
          <w:rFonts w:ascii="Times New Roman" w:hAnsi="Times New Roman" w:cs="Times New Roman"/>
          <w:b/>
          <w:sz w:val="28"/>
          <w:szCs w:val="28"/>
        </w:rPr>
        <w:t>электронный документ </w:t>
      </w:r>
      <w:r w:rsidRPr="00707D3B">
        <w:rPr>
          <w:rFonts w:ascii="Times New Roman" w:hAnsi="Times New Roman" w:cs="Times New Roman"/>
          <w:sz w:val="28"/>
          <w:szCs w:val="28"/>
        </w:rPr>
        <w:t>– документ, в котором информация представлена в электронном виде;</w:t>
      </w:r>
    </w:p>
    <w:p w:rsidR="007E47E1" w:rsidRPr="00707D3B" w:rsidRDefault="007E47E1" w:rsidP="00707D3B">
      <w:pPr>
        <w:pStyle w:val="aff9"/>
        <w:spacing w:after="120"/>
        <w:ind w:firstLine="720"/>
        <w:jc w:val="both"/>
        <w:rPr>
          <w:rFonts w:ascii="Times New Roman" w:hAnsi="Times New Roman" w:cs="Times New Roman"/>
          <w:sz w:val="28"/>
          <w:szCs w:val="28"/>
        </w:rPr>
      </w:pPr>
      <w:r w:rsidRPr="00707D3B">
        <w:rPr>
          <w:rFonts w:ascii="Times New Roman" w:hAnsi="Times New Roman" w:cs="Times New Roman"/>
          <w:b/>
          <w:sz w:val="28"/>
          <w:szCs w:val="28"/>
        </w:rPr>
        <w:t>электронная копия документа </w:t>
      </w:r>
      <w:r w:rsidRPr="00707D3B">
        <w:rPr>
          <w:rFonts w:ascii="Times New Roman" w:hAnsi="Times New Roman" w:cs="Times New Roman"/>
          <w:sz w:val="28"/>
          <w:szCs w:val="28"/>
        </w:rPr>
        <w:t>– документ на электронном носителе, полученный путем сканирования подлинника документа, подписанного уполномоченным должностным лицом;</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b/>
          <w:sz w:val="28"/>
          <w:szCs w:val="28"/>
        </w:rPr>
        <w:t>участник закупки</w:t>
      </w:r>
      <w:r w:rsidRPr="00707D3B">
        <w:rPr>
          <w:rFonts w:ascii="Times New Roman" w:hAnsi="Times New Roman" w:cs="Times New Roman"/>
          <w:sz w:val="28"/>
          <w:szCs w:val="28"/>
        </w:rPr>
        <w:t>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b/>
          <w:sz w:val="28"/>
          <w:szCs w:val="28"/>
        </w:rPr>
        <w:t>победитель закупки </w:t>
      </w:r>
      <w:r w:rsidRPr="00707D3B">
        <w:rPr>
          <w:rFonts w:ascii="Times New Roman" w:hAnsi="Times New Roman" w:cs="Times New Roman"/>
          <w:sz w:val="28"/>
          <w:szCs w:val="28"/>
        </w:rPr>
        <w:t>– участник закупки,</w:t>
      </w:r>
      <w:r w:rsidRPr="00707D3B">
        <w:rPr>
          <w:rFonts w:ascii="Times New Roman" w:eastAsiaTheme="minorHAnsi" w:hAnsi="Times New Roman" w:cs="Times New Roman"/>
          <w:sz w:val="28"/>
          <w:szCs w:val="28"/>
          <w:lang w:eastAsia="en-US"/>
        </w:rPr>
        <w:t xml:space="preserve"> соответствующий требованиям документации</w:t>
      </w:r>
      <w:r w:rsidRPr="00707D3B">
        <w:rPr>
          <w:rFonts w:ascii="Times New Roman" w:hAnsi="Times New Roman" w:cs="Times New Roman"/>
          <w:sz w:val="28"/>
          <w:szCs w:val="28"/>
        </w:rPr>
        <w:t xml:space="preserve"> о закупке</w:t>
      </w:r>
      <w:r w:rsidRPr="00707D3B">
        <w:rPr>
          <w:rFonts w:ascii="Times New Roman" w:eastAsiaTheme="minorHAnsi" w:hAnsi="Times New Roman" w:cs="Times New Roman"/>
          <w:sz w:val="28"/>
          <w:szCs w:val="28"/>
          <w:lang w:eastAsia="en-US"/>
        </w:rPr>
        <w:t xml:space="preserve"> и (или) извещения, установленным заказчиком в соответствии с Положением, и</w:t>
      </w:r>
      <w:r w:rsidRPr="00707D3B">
        <w:rPr>
          <w:rFonts w:ascii="Times New Roman" w:hAnsi="Times New Roman" w:cs="Times New Roman"/>
          <w:sz w:val="28"/>
          <w:szCs w:val="28"/>
        </w:rPr>
        <w:t xml:space="preserve"> сделавший лучшее предложение в соответствии с условиями документации о закупке </w:t>
      </w:r>
      <w:r w:rsidRPr="00707D3B">
        <w:rPr>
          <w:rFonts w:ascii="Times New Roman" w:eastAsiaTheme="minorHAnsi" w:hAnsi="Times New Roman" w:cs="Times New Roman"/>
          <w:sz w:val="28"/>
          <w:szCs w:val="28"/>
          <w:lang w:eastAsia="en-US"/>
        </w:rPr>
        <w:t>и (или) извещения</w:t>
      </w:r>
      <w:r w:rsidRPr="00707D3B">
        <w:rPr>
          <w:rFonts w:ascii="Times New Roman" w:hAnsi="Times New Roman" w:cs="Times New Roman"/>
          <w:sz w:val="28"/>
          <w:szCs w:val="28"/>
        </w:rPr>
        <w:t>;</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b/>
          <w:sz w:val="28"/>
          <w:szCs w:val="28"/>
        </w:rPr>
        <w:t>поставщик (исполнитель, подрядчик)</w:t>
      </w:r>
      <w:r w:rsidRPr="00707D3B">
        <w:rPr>
          <w:rFonts w:ascii="Times New Roman" w:hAnsi="Times New Roman" w:cs="Times New Roman"/>
          <w:sz w:val="28"/>
          <w:szCs w:val="28"/>
        </w:rPr>
        <w:t> – юридическое или физическое лицо, в том числе индивидуальный предприниматель, поставляющее товары, выполняющее работы, оказывающее услуги заказчику;</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b/>
          <w:sz w:val="28"/>
          <w:szCs w:val="28"/>
        </w:rPr>
        <w:t>заявка участника закупки </w:t>
      </w:r>
      <w:r w:rsidRPr="00707D3B">
        <w:rPr>
          <w:rFonts w:ascii="Times New Roman" w:hAnsi="Times New Roman" w:cs="Times New Roman"/>
          <w:sz w:val="28"/>
          <w:szCs w:val="28"/>
        </w:rPr>
        <w:t xml:space="preserve">– комплект документов, сформированный в соответствии с требованиями к содержанию, оформлению и составу заявки на участие в закупке, указанными в документации о закупке согласно Положению и Закону о закупках, содержащий предложение участника закупки и направленный в порядке, установленном документацией о закупке. </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b/>
          <w:sz w:val="28"/>
          <w:szCs w:val="28"/>
        </w:rPr>
        <w:t>открытые способы закупки </w:t>
      </w:r>
      <w:r w:rsidRPr="00707D3B">
        <w:rPr>
          <w:rFonts w:ascii="Times New Roman" w:hAnsi="Times New Roman" w:cs="Times New Roman"/>
          <w:sz w:val="28"/>
          <w:szCs w:val="28"/>
        </w:rPr>
        <w:t>– способы закупки, в которых может принять участие любое лицо в соответствии с требованиями Положения;</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b/>
          <w:sz w:val="28"/>
          <w:szCs w:val="28"/>
        </w:rPr>
        <w:t>закрытые способы закупки</w:t>
      </w:r>
      <w:r w:rsidRPr="00707D3B">
        <w:rPr>
          <w:rFonts w:ascii="Times New Roman" w:hAnsi="Times New Roman" w:cs="Times New Roman"/>
          <w:sz w:val="28"/>
          <w:szCs w:val="28"/>
        </w:rPr>
        <w:t> – способы закупки, в которых может принять участие только ограниченный круг лиц;</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b/>
          <w:sz w:val="28"/>
          <w:szCs w:val="28"/>
        </w:rPr>
        <w:t>конкурс </w:t>
      </w:r>
      <w:r w:rsidRPr="00707D3B">
        <w:rPr>
          <w:rFonts w:ascii="Times New Roman" w:hAnsi="Times New Roman" w:cs="Times New Roman"/>
          <w:sz w:val="28"/>
          <w:szCs w:val="28"/>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на участие в конкурентной закупке, окончательное предложение которого по результатам сопоставления заявок на участие в конкурентной закупке,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b/>
          <w:sz w:val="28"/>
          <w:szCs w:val="28"/>
        </w:rPr>
        <w:t>аукцион </w:t>
      </w:r>
      <w:r w:rsidRPr="00707D3B">
        <w:rPr>
          <w:rFonts w:ascii="Times New Roman" w:hAnsi="Times New Roman" w:cs="Times New Roman"/>
          <w:sz w:val="28"/>
          <w:szCs w:val="28"/>
        </w:rPr>
        <w:t>–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b/>
          <w:sz w:val="28"/>
          <w:szCs w:val="28"/>
        </w:rPr>
        <w:t>запрос котировок</w:t>
      </w:r>
      <w:r w:rsidRPr="00707D3B">
        <w:rPr>
          <w:rFonts w:ascii="Times New Roman" w:hAnsi="Times New Roman" w:cs="Times New Roman"/>
          <w:sz w:val="28"/>
          <w:szCs w:val="28"/>
        </w:rPr>
        <w:t>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b/>
          <w:sz w:val="28"/>
          <w:szCs w:val="28"/>
        </w:rPr>
        <w:t xml:space="preserve">запрос </w:t>
      </w:r>
      <w:r w:rsidRPr="00707D3B">
        <w:rPr>
          <w:rFonts w:ascii="Times New Roman" w:hAnsi="Times New Roman" w:cs="Times New Roman"/>
          <w:b/>
          <w:bCs/>
          <w:sz w:val="28"/>
          <w:szCs w:val="28"/>
        </w:rPr>
        <w:t>предложений </w:t>
      </w:r>
      <w:r w:rsidRPr="00707D3B">
        <w:rPr>
          <w:rFonts w:ascii="Times New Roman" w:hAnsi="Times New Roman" w:cs="Times New Roman"/>
          <w:sz w:val="28"/>
          <w:szCs w:val="28"/>
        </w:rPr>
        <w:t>–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b/>
          <w:sz w:val="28"/>
          <w:szCs w:val="28"/>
        </w:rPr>
        <w:t xml:space="preserve">закупка у единственного поставщика (исполнителя, подрядчика) </w:t>
      </w:r>
      <w:r w:rsidRPr="00707D3B">
        <w:rPr>
          <w:rFonts w:ascii="Times New Roman" w:hAnsi="Times New Roman" w:cs="Times New Roman"/>
          <w:sz w:val="28"/>
          <w:szCs w:val="28"/>
        </w:rPr>
        <w:t>– закупка, при которой договор заключается напрямую с поставщиком (исполнителем, подрядчиком) без использования конкурентных способов определения поставщика (исполнителя, подрядчика) с учетом требований, установленных Положением;</w:t>
      </w:r>
    </w:p>
    <w:p w:rsidR="007E47E1" w:rsidRPr="00707D3B" w:rsidRDefault="007E47E1" w:rsidP="00707D3B">
      <w:pPr>
        <w:spacing w:after="120" w:line="240" w:lineRule="auto"/>
        <w:ind w:firstLine="709"/>
        <w:contextualSpacing/>
        <w:jc w:val="both"/>
        <w:rPr>
          <w:rFonts w:ascii="Times New Roman" w:hAnsi="Times New Roman"/>
          <w:sz w:val="28"/>
          <w:szCs w:val="28"/>
        </w:rPr>
      </w:pPr>
      <w:r w:rsidRPr="00707D3B">
        <w:rPr>
          <w:rFonts w:ascii="Times New Roman" w:hAnsi="Times New Roman"/>
          <w:b/>
          <w:sz w:val="28"/>
          <w:szCs w:val="28"/>
        </w:rPr>
        <w:t xml:space="preserve">уклонение от заключения договора </w:t>
      </w:r>
      <w:r w:rsidRPr="00707D3B">
        <w:rPr>
          <w:rFonts w:ascii="Times New Roman" w:hAnsi="Times New Roman"/>
          <w:sz w:val="28"/>
          <w:szCs w:val="28"/>
        </w:rPr>
        <w:t>– действия (бездействие) участника закупок, с которыми заключается договор, направленные на незаключение договора, в том числе представление (непредставление в установленный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обеспечение исполнения договора; непредставление (непредставление в установленный срок) иных документов, требуемых при заключении договора в соответствии документацией о закупках.</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1.7. В Положении используются также иные термины и определения, не предусмотренные настоящим разделом, подлежащие толкованию в соответствии с действующим </w:t>
      </w:r>
      <w:hyperlink r:id="rId11" w:history="1">
        <w:r w:rsidRPr="00707D3B">
          <w:rPr>
            <w:rStyle w:val="a6"/>
            <w:rFonts w:ascii="Times New Roman" w:hAnsi="Times New Roman" w:cs="Times New Roman"/>
            <w:b w:val="0"/>
            <w:color w:val="auto"/>
            <w:sz w:val="28"/>
            <w:szCs w:val="28"/>
          </w:rPr>
          <w:t>законодательством</w:t>
        </w:r>
      </w:hyperlink>
      <w:r w:rsidRPr="00707D3B">
        <w:rPr>
          <w:rFonts w:ascii="Times New Roman" w:hAnsi="Times New Roman" w:cs="Times New Roman"/>
          <w:sz w:val="28"/>
          <w:szCs w:val="28"/>
        </w:rPr>
        <w:t xml:space="preserve"> Российской Федерации.</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1.8. Положение применяется при осуществлении закупок:</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1.8.1</w:t>
      </w:r>
      <w:r w:rsidR="004F2EB2" w:rsidRPr="00707D3B">
        <w:rPr>
          <w:rFonts w:ascii="Times New Roman" w:hAnsi="Times New Roman" w:cs="Times New Roman"/>
          <w:sz w:val="28"/>
          <w:szCs w:val="28"/>
        </w:rPr>
        <w:t>.</w:t>
      </w:r>
      <w:r w:rsidRPr="00707D3B">
        <w:rPr>
          <w:rFonts w:ascii="Times New Roman" w:hAnsi="Times New Roman" w:cs="Times New Roman"/>
          <w:sz w:val="28"/>
          <w:szCs w:val="28"/>
        </w:rPr>
        <w:t xml:space="preserve">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1.8.2</w:t>
      </w:r>
      <w:r w:rsidR="004F2EB2" w:rsidRPr="00707D3B">
        <w:rPr>
          <w:rFonts w:ascii="Times New Roman" w:hAnsi="Times New Roman" w:cs="Times New Roman"/>
          <w:sz w:val="28"/>
          <w:szCs w:val="28"/>
        </w:rPr>
        <w:t>.</w:t>
      </w:r>
      <w:r w:rsidRPr="00707D3B">
        <w:rPr>
          <w:rFonts w:ascii="Times New Roman" w:hAnsi="Times New Roman" w:cs="Times New Roman"/>
          <w:sz w:val="28"/>
          <w:szCs w:val="28"/>
        </w:rPr>
        <w:t xml:space="preserve">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1.8.3.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bookmarkStart w:id="2" w:name="_Toc526514065"/>
    </w:p>
    <w:p w:rsidR="00707D3B" w:rsidRDefault="00707D3B" w:rsidP="00707D3B">
      <w:pPr>
        <w:pStyle w:val="1"/>
        <w:spacing w:before="0" w:after="120"/>
        <w:rPr>
          <w:rFonts w:ascii="Times New Roman" w:hAnsi="Times New Roman" w:cs="Times New Roman"/>
          <w:color w:val="auto"/>
          <w:sz w:val="28"/>
          <w:szCs w:val="28"/>
        </w:rPr>
      </w:pPr>
    </w:p>
    <w:p w:rsidR="007E47E1" w:rsidRPr="00707D3B" w:rsidRDefault="007E47E1" w:rsidP="00707D3B">
      <w:pPr>
        <w:pStyle w:val="1"/>
        <w:spacing w:before="0" w:after="120"/>
        <w:rPr>
          <w:rFonts w:ascii="Times New Roman" w:hAnsi="Times New Roman" w:cs="Times New Roman"/>
          <w:color w:val="auto"/>
          <w:sz w:val="28"/>
          <w:szCs w:val="28"/>
        </w:rPr>
      </w:pPr>
      <w:r w:rsidRPr="00707D3B">
        <w:rPr>
          <w:rFonts w:ascii="Times New Roman" w:hAnsi="Times New Roman" w:cs="Times New Roman"/>
          <w:color w:val="auto"/>
          <w:sz w:val="28"/>
          <w:szCs w:val="28"/>
        </w:rPr>
        <w:t>2. Правовая основа закупки товаров, работ, услуг</w:t>
      </w:r>
      <w:bookmarkEnd w:id="2"/>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2.1. При закупке товаров, работ, услуг заказчик руководствуется </w:t>
      </w:r>
      <w:hyperlink r:id="rId12" w:history="1">
        <w:r w:rsidRPr="00707D3B">
          <w:rPr>
            <w:rStyle w:val="a6"/>
            <w:rFonts w:ascii="Times New Roman" w:hAnsi="Times New Roman" w:cs="Times New Roman"/>
            <w:b w:val="0"/>
            <w:color w:val="auto"/>
            <w:sz w:val="28"/>
            <w:szCs w:val="28"/>
          </w:rPr>
          <w:t>Конституцией</w:t>
        </w:r>
      </w:hyperlink>
      <w:r w:rsidRPr="00707D3B">
        <w:rPr>
          <w:rFonts w:ascii="Times New Roman" w:hAnsi="Times New Roman" w:cs="Times New Roman"/>
          <w:sz w:val="28"/>
          <w:szCs w:val="28"/>
        </w:rPr>
        <w:t xml:space="preserve"> Российской Федерации, </w:t>
      </w:r>
      <w:hyperlink r:id="rId13" w:history="1">
        <w:r w:rsidRPr="00707D3B">
          <w:rPr>
            <w:rStyle w:val="a6"/>
            <w:rFonts w:ascii="Times New Roman" w:hAnsi="Times New Roman" w:cs="Times New Roman"/>
            <w:b w:val="0"/>
            <w:color w:val="auto"/>
            <w:sz w:val="28"/>
            <w:szCs w:val="28"/>
          </w:rPr>
          <w:t>Гражданским кодексом</w:t>
        </w:r>
      </w:hyperlink>
      <w:r w:rsidRPr="00707D3B">
        <w:rPr>
          <w:rFonts w:ascii="Times New Roman" w:hAnsi="Times New Roman" w:cs="Times New Roman"/>
          <w:sz w:val="28"/>
          <w:szCs w:val="28"/>
        </w:rPr>
        <w:t xml:space="preserve"> Российской Федерации, </w:t>
      </w:r>
      <w:hyperlink r:id="rId14" w:history="1">
        <w:r w:rsidRPr="00707D3B">
          <w:rPr>
            <w:rStyle w:val="a6"/>
            <w:rFonts w:ascii="Times New Roman" w:hAnsi="Times New Roman" w:cs="Times New Roman"/>
            <w:b w:val="0"/>
            <w:color w:val="auto"/>
            <w:sz w:val="28"/>
            <w:szCs w:val="28"/>
          </w:rPr>
          <w:t>Законом</w:t>
        </w:r>
      </w:hyperlink>
      <w:r w:rsidRPr="00707D3B">
        <w:rPr>
          <w:rFonts w:ascii="Times New Roman" w:hAnsi="Times New Roman" w:cs="Times New Roman"/>
          <w:sz w:val="28"/>
          <w:szCs w:val="28"/>
        </w:rPr>
        <w:t xml:space="preserve"> о закупках, другими федеральными законами и иными нормативными правовыми актами Российской Федерации и Забайкальского края, настоящим </w:t>
      </w:r>
      <w:r w:rsidR="007048DA" w:rsidRPr="00707D3B">
        <w:rPr>
          <w:rFonts w:ascii="Times New Roman" w:hAnsi="Times New Roman" w:cs="Times New Roman"/>
          <w:sz w:val="28"/>
          <w:szCs w:val="28"/>
        </w:rPr>
        <w:t>П</w:t>
      </w:r>
      <w:r w:rsidRPr="00707D3B">
        <w:rPr>
          <w:rFonts w:ascii="Times New Roman" w:hAnsi="Times New Roman" w:cs="Times New Roman"/>
          <w:sz w:val="28"/>
          <w:szCs w:val="28"/>
        </w:rPr>
        <w:t>оложением.</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sz w:val="28"/>
          <w:szCs w:val="28"/>
        </w:rPr>
        <w:t>2.2. Локальные акты заказчика о закупочной деятельности включают:</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sz w:val="28"/>
          <w:szCs w:val="28"/>
        </w:rPr>
        <w:t>Положение, приказы, распоряжения, регламенты (в том числе принимаемые в соответствии с Положением).</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sz w:val="28"/>
          <w:szCs w:val="28"/>
        </w:rPr>
        <w:t>2.3. Утверждение Положения, внесение изменений в Положение осуществляются в соответствии с Законом о закупках</w:t>
      </w:r>
      <w:r w:rsidR="003446B6" w:rsidRPr="00707D3B">
        <w:rPr>
          <w:rFonts w:ascii="Times New Roman" w:hAnsi="Times New Roman" w:cs="Times New Roman"/>
          <w:sz w:val="28"/>
          <w:szCs w:val="28"/>
        </w:rPr>
        <w:t>, но не позднее 31 де</w:t>
      </w:r>
      <w:r w:rsidR="00E87700" w:rsidRPr="00707D3B">
        <w:rPr>
          <w:rFonts w:ascii="Times New Roman" w:hAnsi="Times New Roman" w:cs="Times New Roman"/>
          <w:sz w:val="28"/>
          <w:szCs w:val="28"/>
        </w:rPr>
        <w:t>кабря текущего года.</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 </w:t>
      </w:r>
      <w:r w:rsidRPr="00707D3B">
        <w:rPr>
          <w:rFonts w:ascii="Times New Roman" w:hAnsi="Times New Roman"/>
          <w:sz w:val="28"/>
          <w:szCs w:val="28"/>
        </w:rPr>
        <w:t>Утвержденные ранее документы заказчика, регламентирующие вопросы закупочной деятельности, утрачивают силу со дня размещения Положения в Единой информационной системе в сфере закупок (далее ЕИС) в части, противоречащей Положению</w:t>
      </w:r>
    </w:p>
    <w:p w:rsidR="007E47E1" w:rsidRPr="00707D3B" w:rsidRDefault="007E47E1" w:rsidP="00707D3B">
      <w:pPr>
        <w:spacing w:after="120" w:line="240" w:lineRule="auto"/>
        <w:jc w:val="both"/>
        <w:rPr>
          <w:rFonts w:ascii="Times New Roman" w:hAnsi="Times New Roman" w:cs="Times New Roman"/>
          <w:sz w:val="28"/>
          <w:szCs w:val="28"/>
        </w:rPr>
      </w:pPr>
    </w:p>
    <w:p w:rsidR="007E47E1" w:rsidRPr="00707D3B" w:rsidRDefault="007E47E1" w:rsidP="00707D3B">
      <w:pPr>
        <w:pStyle w:val="1"/>
        <w:spacing w:before="0" w:after="120"/>
        <w:rPr>
          <w:rFonts w:ascii="Times New Roman" w:hAnsi="Times New Roman" w:cs="Times New Roman"/>
          <w:color w:val="auto"/>
          <w:sz w:val="28"/>
          <w:szCs w:val="28"/>
        </w:rPr>
      </w:pPr>
      <w:bookmarkStart w:id="3" w:name="_Toc526514066"/>
      <w:r w:rsidRPr="00707D3B">
        <w:rPr>
          <w:rFonts w:ascii="Times New Roman" w:hAnsi="Times New Roman" w:cs="Times New Roman"/>
          <w:color w:val="auto"/>
          <w:sz w:val="28"/>
          <w:szCs w:val="28"/>
        </w:rPr>
        <w:t>3. Организация закупочной деятельности заказчика</w:t>
      </w:r>
      <w:bookmarkEnd w:id="3"/>
    </w:p>
    <w:p w:rsidR="007E47E1" w:rsidRPr="00707D3B" w:rsidRDefault="007E47E1" w:rsidP="00707D3B">
      <w:pPr>
        <w:pStyle w:val="aff9"/>
        <w:spacing w:after="120"/>
        <w:ind w:firstLine="720"/>
        <w:jc w:val="both"/>
        <w:rPr>
          <w:rFonts w:ascii="Times New Roman" w:hAnsi="Times New Roman" w:cs="Times New Roman"/>
          <w:sz w:val="28"/>
          <w:szCs w:val="28"/>
        </w:rPr>
      </w:pPr>
      <w:r w:rsidRPr="00707D3B">
        <w:rPr>
          <w:rFonts w:ascii="Times New Roman" w:hAnsi="Times New Roman" w:cs="Times New Roman"/>
          <w:sz w:val="28"/>
          <w:szCs w:val="28"/>
        </w:rPr>
        <w:t>3.1. В целях обеспечения организации закупочной деятельности заказчик выполняет следующие функции:</w:t>
      </w:r>
    </w:p>
    <w:p w:rsidR="007E47E1" w:rsidRPr="00707D3B" w:rsidRDefault="007E47E1" w:rsidP="00707D3B">
      <w:pPr>
        <w:pStyle w:val="aff9"/>
        <w:spacing w:after="120"/>
        <w:ind w:firstLine="720"/>
        <w:jc w:val="both"/>
        <w:rPr>
          <w:rFonts w:ascii="Times New Roman" w:hAnsi="Times New Roman" w:cs="Times New Roman"/>
          <w:sz w:val="28"/>
          <w:szCs w:val="28"/>
        </w:rPr>
      </w:pPr>
      <w:r w:rsidRPr="00707D3B">
        <w:rPr>
          <w:rFonts w:ascii="Times New Roman" w:hAnsi="Times New Roman" w:cs="Times New Roman"/>
          <w:sz w:val="28"/>
          <w:szCs w:val="28"/>
        </w:rPr>
        <w:t>планирование закупок;</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определение поставщика (исполнителя, подрядчика), в том числе обоснование закупки, описание объекта закупки, определение условий договора, определения начальной (максимальной) цены договора, формирование и утверждение состава комиссий по осуществлению закупок, разработку и утверждение извещения и (или) документации о конкурентной закупке, размещение извещения и (или) документации о конкурентной закупке на сайте единой информационной системы, рассмотрение заявок на участие в закупке, оценку и сопоставление заявок на участие в закупке, в том числе «частей» таких заявок, формирование и размещение протоколов работы комиссий по осуществлению закупок и иные действия, предусмотренные настоящим Положением при определении поставщика (исполнителя, подрядчика) путем проведения конкурентной закупки;</w:t>
      </w:r>
    </w:p>
    <w:p w:rsidR="007E47E1" w:rsidRPr="00707D3B" w:rsidRDefault="007E47E1" w:rsidP="00707D3B">
      <w:pPr>
        <w:pStyle w:val="aff9"/>
        <w:spacing w:after="120"/>
        <w:ind w:firstLine="720"/>
        <w:jc w:val="both"/>
        <w:rPr>
          <w:rFonts w:ascii="Times New Roman" w:hAnsi="Times New Roman" w:cs="Times New Roman"/>
          <w:sz w:val="28"/>
          <w:szCs w:val="28"/>
        </w:rPr>
      </w:pPr>
      <w:r w:rsidRPr="00707D3B">
        <w:rPr>
          <w:rFonts w:ascii="Times New Roman" w:hAnsi="Times New Roman" w:cs="Times New Roman"/>
          <w:sz w:val="28"/>
          <w:szCs w:val="28"/>
        </w:rPr>
        <w:t>заключение договора по результатам закупки;</w:t>
      </w:r>
    </w:p>
    <w:p w:rsidR="007E47E1" w:rsidRPr="00707D3B" w:rsidRDefault="007E47E1" w:rsidP="00707D3B">
      <w:pPr>
        <w:pStyle w:val="aff9"/>
        <w:spacing w:after="120"/>
        <w:ind w:firstLine="720"/>
        <w:jc w:val="both"/>
        <w:rPr>
          <w:rFonts w:ascii="Times New Roman" w:hAnsi="Times New Roman" w:cs="Times New Roman"/>
          <w:sz w:val="28"/>
          <w:szCs w:val="28"/>
        </w:rPr>
      </w:pPr>
      <w:r w:rsidRPr="00707D3B">
        <w:rPr>
          <w:rFonts w:ascii="Times New Roman" w:hAnsi="Times New Roman" w:cs="Times New Roman"/>
          <w:sz w:val="28"/>
          <w:szCs w:val="28"/>
        </w:rPr>
        <w:t>исполнение договоров;</w:t>
      </w:r>
    </w:p>
    <w:p w:rsidR="007E47E1" w:rsidRPr="00707D3B" w:rsidRDefault="007E47E1" w:rsidP="00707D3B">
      <w:pPr>
        <w:pStyle w:val="aff9"/>
        <w:spacing w:after="120"/>
        <w:ind w:firstLine="720"/>
        <w:jc w:val="both"/>
        <w:rPr>
          <w:rFonts w:ascii="Times New Roman" w:hAnsi="Times New Roman" w:cs="Times New Roman"/>
          <w:sz w:val="28"/>
          <w:szCs w:val="28"/>
        </w:rPr>
      </w:pPr>
      <w:r w:rsidRPr="00707D3B">
        <w:rPr>
          <w:rFonts w:ascii="Times New Roman" w:hAnsi="Times New Roman" w:cs="Times New Roman"/>
          <w:sz w:val="28"/>
          <w:szCs w:val="28"/>
        </w:rPr>
        <w:t>ведение отчетности по заключенным договорам.</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3.2. Для осуществления конкурентной закупке заказчик разрабатывает и утверждает документацию о закупке (за исключением проведения запроса котировок,</w:t>
      </w:r>
      <w:r w:rsidR="004F2EB2" w:rsidRPr="00707D3B">
        <w:rPr>
          <w:rFonts w:ascii="Times New Roman" w:hAnsi="Times New Roman" w:cs="Times New Roman"/>
          <w:sz w:val="28"/>
          <w:szCs w:val="28"/>
        </w:rPr>
        <w:t xml:space="preserve"> </w:t>
      </w:r>
      <w:r w:rsidRPr="00707D3B">
        <w:rPr>
          <w:rFonts w:ascii="Times New Roman" w:hAnsi="Times New Roman" w:cs="Times New Roman"/>
          <w:sz w:val="28"/>
          <w:szCs w:val="28"/>
        </w:rPr>
        <w:t>запроса котировок в электронной форме), которая размещается в единой информационной системе вместе с извещением об осуществлении закупки и включает сведения, предусмотренные, в том числе частью 10 статьи 4 Закона о закупках.</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3.3. В случае если на заказчика распространяются положения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обязан осуществлять закупки у субъектов малого и среднего предпринимательства в соответствии с требованиями указанного постановления.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3.4.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 </w:t>
      </w:r>
    </w:p>
    <w:p w:rsidR="00082D88"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3.</w:t>
      </w:r>
      <w:r w:rsidR="00082D88" w:rsidRPr="00707D3B">
        <w:rPr>
          <w:rFonts w:ascii="Times New Roman" w:hAnsi="Times New Roman" w:cs="Times New Roman"/>
          <w:sz w:val="28"/>
          <w:szCs w:val="28"/>
        </w:rPr>
        <w:t>5</w:t>
      </w:r>
      <w:r w:rsidRPr="00707D3B">
        <w:rPr>
          <w:rFonts w:ascii="Times New Roman" w:hAnsi="Times New Roman" w:cs="Times New Roman"/>
          <w:sz w:val="28"/>
          <w:szCs w:val="28"/>
        </w:rPr>
        <w:t xml:space="preserve">. </w:t>
      </w:r>
      <w:r w:rsidR="00082D88" w:rsidRPr="00707D3B">
        <w:rPr>
          <w:rFonts w:ascii="Times New Roman" w:hAnsi="Times New Roman"/>
          <w:sz w:val="28"/>
          <w:szCs w:val="28"/>
        </w:rPr>
        <w:t xml:space="preserve">При осуществлении двумя и более заказчиками закупок одних и тех же товаров, работ, услуг такие заказчики вправе проводить совместные конкурсы, запросы предложений, запросы котировок, аукционы, при этом в случае передачи полномочий на определение поставщиков (подрядчиков, исполнителей) в соответствии с пунктом 3.5настоящего положения, </w:t>
      </w:r>
      <w:r w:rsidR="00082D88" w:rsidRPr="00707D3B">
        <w:rPr>
          <w:rFonts w:ascii="Times New Roman" w:hAnsi="Times New Roman" w:cs="Times New Roman"/>
          <w:sz w:val="28"/>
          <w:szCs w:val="28"/>
        </w:rPr>
        <w:t>уполномоченное учреждение является организатором закупки.</w:t>
      </w:r>
    </w:p>
    <w:p w:rsidR="00082D88" w:rsidRPr="00707D3B" w:rsidRDefault="00082D88" w:rsidP="00707D3B">
      <w:pPr>
        <w:spacing w:after="120" w:line="240" w:lineRule="auto"/>
        <w:ind w:firstLine="709"/>
        <w:jc w:val="both"/>
        <w:rPr>
          <w:rFonts w:ascii="Times New Roman" w:hAnsi="Times New Roman"/>
          <w:sz w:val="28"/>
          <w:szCs w:val="28"/>
        </w:rPr>
      </w:pPr>
      <w:r w:rsidRPr="00707D3B">
        <w:rPr>
          <w:rFonts w:ascii="Times New Roman" w:hAnsi="Times New Roman" w:cs="Times New Roman"/>
          <w:sz w:val="28"/>
          <w:szCs w:val="28"/>
        </w:rPr>
        <w:t>При пров</w:t>
      </w:r>
      <w:r w:rsidR="00D24C1F" w:rsidRPr="00707D3B">
        <w:rPr>
          <w:rFonts w:ascii="Times New Roman" w:hAnsi="Times New Roman" w:cs="Times New Roman"/>
          <w:sz w:val="28"/>
          <w:szCs w:val="28"/>
        </w:rPr>
        <w:t>е</w:t>
      </w:r>
      <w:r w:rsidRPr="00707D3B">
        <w:rPr>
          <w:rFonts w:ascii="Times New Roman" w:hAnsi="Times New Roman" w:cs="Times New Roman"/>
          <w:sz w:val="28"/>
          <w:szCs w:val="28"/>
        </w:rPr>
        <w:t xml:space="preserve">дении совместных конкурсов, запросов предложений, запросов котировок, аукционов заказчик и уполномоченное учреждение руководствуются вышеуказанным Порядком взаимодействия. </w:t>
      </w:r>
    </w:p>
    <w:p w:rsidR="007E47E1" w:rsidRPr="00707D3B" w:rsidRDefault="007E47E1" w:rsidP="00707D3B">
      <w:pPr>
        <w:spacing w:after="120" w:line="240" w:lineRule="auto"/>
        <w:ind w:firstLine="709"/>
        <w:jc w:val="both"/>
        <w:rPr>
          <w:rFonts w:ascii="Times New Roman" w:hAnsi="Times New Roman" w:cs="Times New Roman"/>
          <w:sz w:val="28"/>
          <w:szCs w:val="28"/>
        </w:rPr>
      </w:pPr>
    </w:p>
    <w:p w:rsidR="007E47E1" w:rsidRPr="00707D3B" w:rsidRDefault="007E47E1" w:rsidP="00707D3B">
      <w:pPr>
        <w:pStyle w:val="1"/>
        <w:spacing w:before="0" w:after="120"/>
        <w:rPr>
          <w:rFonts w:ascii="Times New Roman" w:hAnsi="Times New Roman" w:cs="Times New Roman"/>
          <w:color w:val="auto"/>
          <w:sz w:val="28"/>
          <w:szCs w:val="28"/>
        </w:rPr>
      </w:pPr>
      <w:bookmarkStart w:id="4" w:name="_Toc526514067"/>
      <w:r w:rsidRPr="00707D3B">
        <w:rPr>
          <w:rFonts w:ascii="Times New Roman" w:hAnsi="Times New Roman" w:cs="Times New Roman"/>
          <w:color w:val="auto"/>
          <w:sz w:val="28"/>
          <w:szCs w:val="28"/>
        </w:rPr>
        <w:t>4. Информационное обеспечение закупок</w:t>
      </w:r>
      <w:bookmarkEnd w:id="4"/>
    </w:p>
    <w:p w:rsidR="007E47E1" w:rsidRPr="00707D3B" w:rsidRDefault="007E47E1" w:rsidP="00707D3B">
      <w:pPr>
        <w:pStyle w:val="2"/>
        <w:spacing w:before="0" w:after="120"/>
        <w:rPr>
          <w:rFonts w:ascii="Times New Roman" w:hAnsi="Times New Roman" w:cs="Times New Roman"/>
          <w:color w:val="auto"/>
          <w:sz w:val="28"/>
          <w:szCs w:val="28"/>
        </w:rPr>
      </w:pPr>
      <w:bookmarkStart w:id="5" w:name="_Toc526514068"/>
      <w:r w:rsidRPr="00707D3B">
        <w:rPr>
          <w:rFonts w:ascii="Times New Roman" w:hAnsi="Times New Roman" w:cs="Times New Roman"/>
          <w:color w:val="auto"/>
          <w:sz w:val="28"/>
          <w:szCs w:val="28"/>
        </w:rPr>
        <w:t>4.1. Перечень сведений и документов, подлежащих (неподлежащих) размещению в единой информационной системе</w:t>
      </w:r>
      <w:bookmarkEnd w:id="5"/>
    </w:p>
    <w:p w:rsidR="007E47E1" w:rsidRPr="00707D3B" w:rsidRDefault="007E47E1" w:rsidP="00707D3B">
      <w:pPr>
        <w:spacing w:after="120" w:line="240" w:lineRule="auto"/>
        <w:rPr>
          <w:sz w:val="28"/>
          <w:szCs w:val="28"/>
        </w:rPr>
      </w:pP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4.1.1. В целях обеспечения гласности и прозрачности закупочной деятельности заказчика на официальном сайте единой информационной системы в информационно-телекоммуникационной сети «Интернет» (www.zakupki.gov.ru) размещаются следующие документы и сведения: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 Положение, изменения, вносимые в Положение, - не позднее пятнадцати дней со дня утверждения;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2) план закупки товаров, работ, услуг (далее – «план закупки») (на срок не менее чем один год), изменения, вносимые в план закупки - в течение 10 календарных дней с даты утверждения плана закупки или внесения в него изменений. Размещение плана закупки в единой информационной системе осуществляется не позднее 31 декабря текущего календарного года;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3) план закупки инновационной продукции, высокотехнологичной продукции, лекарственных средств на период от пяти до семи лет;</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о закупках, - в срок не позднее десятого числа месяца, следующего за отчетным;</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5) сведения о количестве и стоимости договоров, заключенных заказчиком по результатам закупки у единственного поставщика (исполнителя, подрядчика), - в срок не позднее десятого числа месяца, следующего за отчетным;</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6)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 в срок не позднее десятого числа месяца, следующего за отчетным;</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7) информацию о годовом объеме закупки, которую заказчики обязаны осуществить у субъектов малого и среднего предпринимательства, в срок не позднее 1 февраля года, следующего за прошедшим календарным годом;</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8) разъяснение положений документации о конкурентной закупке, - в течение трех рабочих дней, с даты поступления запроса о даче разъяснений положений извещения об осуществлении закупки и (или) документации о закупке;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9) извещение о закупке, документация о закупке, проект договора, являющийся неотъемлемой частью извещения и документации о закупке, в сроки, установленные Законом о закупках;</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10) изменения, вносимые в извещение о закупке, документацию о закупке, разъяснения положений документации о закупке, в порядке и сроки, установленные Законом о закупках;</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11) решение об отмене закупки в порядке и сроки, установленные Положением;</w:t>
      </w:r>
    </w:p>
    <w:p w:rsidR="007E47E1" w:rsidRPr="00707D3B" w:rsidRDefault="007E47E1" w:rsidP="00707D3B">
      <w:pPr>
        <w:spacing w:after="120" w:line="240" w:lineRule="auto"/>
        <w:rPr>
          <w:rFonts w:ascii="Times New Roman" w:hAnsi="Times New Roman" w:cs="Times New Roman"/>
          <w:sz w:val="28"/>
          <w:szCs w:val="28"/>
        </w:rPr>
      </w:pPr>
      <w:r w:rsidRPr="00707D3B">
        <w:rPr>
          <w:rFonts w:ascii="Times New Roman" w:hAnsi="Times New Roman" w:cs="Times New Roman"/>
          <w:sz w:val="28"/>
          <w:szCs w:val="28"/>
        </w:rPr>
        <w:t>12) протоколы, составляемые в ходе закупки, изменения, вносимые в такие протоколы, – не позднее чем через три дня со дня подписания таких протоколов;</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13) изменения условий договора,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в срок не позднее чем в течение десяти дней со дня внесения изменений в договор, с указанием измененных условий;</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14) информация и документы, подлежащие размещению в реестре договоров в соответствии с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4.1.2. В случае если извещение о проведении закупки размещено</w:t>
      </w:r>
      <w:r w:rsidR="004F2EB2" w:rsidRPr="00707D3B">
        <w:rPr>
          <w:rFonts w:ascii="Times New Roman" w:hAnsi="Times New Roman" w:cs="Times New Roman"/>
          <w:sz w:val="28"/>
          <w:szCs w:val="28"/>
        </w:rPr>
        <w:t xml:space="preserve"> </w:t>
      </w:r>
      <w:r w:rsidRPr="00707D3B">
        <w:rPr>
          <w:rFonts w:ascii="Times New Roman" w:hAnsi="Times New Roman" w:cs="Times New Roman"/>
          <w:sz w:val="28"/>
          <w:szCs w:val="28"/>
        </w:rPr>
        <w:t>в единой информационной системе до даты утверждения Положения, внесение изменений и дополнений в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проведении закупки.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4.1.3. Документы, подлежащие размещению в единой информационной системе, могут дополнительно по усмотрению заказчика размещаться на официальном сайте заказчика.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4.1.4.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Правительства Российской Федерации в соответствии с частью 16 статьи 4 Закона о закупках.</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4.1.5. Заказчик вправе не размещать в единой информационной системе следующие сведения: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E47E1" w:rsidRPr="00707D3B" w:rsidRDefault="007E47E1" w:rsidP="00707D3B">
      <w:pPr>
        <w:spacing w:after="120" w:line="240" w:lineRule="auto"/>
        <w:ind w:firstLine="709"/>
        <w:contextualSpacing/>
        <w:jc w:val="both"/>
        <w:rPr>
          <w:rFonts w:ascii="Times New Roman" w:hAnsi="Times New Roman"/>
          <w:sz w:val="28"/>
          <w:szCs w:val="28"/>
        </w:rPr>
      </w:pPr>
      <w:r w:rsidRPr="00707D3B">
        <w:rPr>
          <w:rFonts w:ascii="Times New Roman" w:hAnsi="Times New Roman" w:cs="Times New Roman"/>
          <w:sz w:val="28"/>
          <w:szCs w:val="28"/>
        </w:rPr>
        <w:t>4.1.6. </w:t>
      </w:r>
      <w:r w:rsidRPr="00707D3B">
        <w:rPr>
          <w:rFonts w:ascii="Times New Roman" w:hAnsi="Times New Roman"/>
          <w:sz w:val="28"/>
          <w:szCs w:val="28"/>
        </w:rPr>
        <w:t xml:space="preserve">В случае возникновения, при ведении в единую информационную систему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707D3B">
        <w:rPr>
          <w:rFonts w:ascii="Times New Roman" w:hAnsi="Times New Roman"/>
          <w:kern w:val="3"/>
          <w:sz w:val="28"/>
          <w:szCs w:val="28"/>
          <w:lang w:bidi="hi-IN"/>
        </w:rPr>
        <w:t>Законом о закупках</w:t>
      </w:r>
      <w:r w:rsidRPr="00707D3B">
        <w:rPr>
          <w:rFonts w:ascii="Times New Roman" w:hAnsi="Times New Roman"/>
          <w:sz w:val="28"/>
          <w:szCs w:val="28"/>
        </w:rPr>
        <w:t xml:space="preserve"> и положением,</w:t>
      </w:r>
      <w:r w:rsidR="004F2EB2" w:rsidRPr="00707D3B">
        <w:rPr>
          <w:rFonts w:ascii="Times New Roman" w:hAnsi="Times New Roman"/>
          <w:sz w:val="28"/>
          <w:szCs w:val="28"/>
        </w:rPr>
        <w:t xml:space="preserve"> </w:t>
      </w:r>
      <w:r w:rsidRPr="00707D3B">
        <w:rPr>
          <w:rFonts w:ascii="Times New Roman" w:hAnsi="Times New Roman"/>
          <w:sz w:val="28"/>
          <w:szCs w:val="28"/>
        </w:rPr>
        <w:t>о закупке, размещается заказчиком</w:t>
      </w:r>
      <w:r w:rsidR="004F2EB2" w:rsidRPr="00707D3B">
        <w:rPr>
          <w:rFonts w:ascii="Times New Roman" w:hAnsi="Times New Roman"/>
          <w:sz w:val="28"/>
          <w:szCs w:val="28"/>
        </w:rPr>
        <w:t xml:space="preserve"> </w:t>
      </w:r>
      <w:r w:rsidRPr="00707D3B">
        <w:rPr>
          <w:rFonts w:ascii="Times New Roman" w:hAnsi="Times New Roman"/>
          <w:sz w:val="28"/>
          <w:szCs w:val="28"/>
        </w:rPr>
        <w:t>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07D3B" w:rsidRPr="00707D3B" w:rsidRDefault="00707D3B" w:rsidP="00707D3B">
      <w:pPr>
        <w:pStyle w:val="2"/>
        <w:spacing w:before="0" w:after="120"/>
        <w:rPr>
          <w:rFonts w:ascii="Times New Roman" w:hAnsi="Times New Roman" w:cs="Times New Roman"/>
          <w:color w:val="auto"/>
          <w:sz w:val="28"/>
          <w:szCs w:val="28"/>
        </w:rPr>
      </w:pPr>
      <w:bookmarkStart w:id="6" w:name="_Toc526514069"/>
    </w:p>
    <w:p w:rsidR="007E47E1" w:rsidRPr="00707D3B" w:rsidRDefault="007E47E1" w:rsidP="00707D3B">
      <w:pPr>
        <w:pStyle w:val="2"/>
        <w:spacing w:before="0" w:after="120"/>
        <w:rPr>
          <w:rFonts w:ascii="Times New Roman" w:hAnsi="Times New Roman" w:cs="Times New Roman"/>
          <w:color w:val="auto"/>
          <w:sz w:val="28"/>
          <w:szCs w:val="28"/>
        </w:rPr>
      </w:pPr>
      <w:r w:rsidRPr="00707D3B">
        <w:rPr>
          <w:rFonts w:ascii="Times New Roman" w:hAnsi="Times New Roman" w:cs="Times New Roman"/>
          <w:color w:val="auto"/>
          <w:sz w:val="28"/>
          <w:szCs w:val="28"/>
        </w:rPr>
        <w:t>4.2. Извещение о закупке</w:t>
      </w:r>
      <w:bookmarkEnd w:id="6"/>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4.2.1. Извещение о закупке является неотъемлемой частью документации (при наличии) о закупке. Сведения, содержащиеся в извещении о закупке, должны соответствовать сведениям, содержащимся в документации (при наличии) о закупке.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4.2.2. В извещении о закупке должны быть указаны, в том числе следующие сведения: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 способ осуществления закупки;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4.3.2 Положения;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 место поставки товара, выполнения работы, оказания услуги;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Сведения об общей начальной (максимальной) цене запасных частей к технике, к оборудованию (с указанием начальной (максимальной) цены каждой запасной части) и начальной (максимальной) цене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закупки заказчик не может определить необходимое количество запасных частей к технике, оборудованию и необходимый объем услуг и (или) работ;</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6) срок, место и порядок представления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8) адрес ЭП в информационно-телекоммуникационной сети «Интернет» (при осуществлении конкурентной закупки);</w:t>
      </w:r>
    </w:p>
    <w:p w:rsidR="007E47E1" w:rsidRPr="00707D3B" w:rsidRDefault="007E47E1" w:rsidP="00707D3B">
      <w:pPr>
        <w:spacing w:after="120" w:line="240" w:lineRule="auto"/>
        <w:jc w:val="both"/>
        <w:rPr>
          <w:rFonts w:ascii="Times New Roman" w:eastAsia="Calibri" w:hAnsi="Times New Roman" w:cs="Times New Roman"/>
          <w:sz w:val="28"/>
          <w:szCs w:val="28"/>
        </w:rPr>
      </w:pPr>
      <w:r w:rsidRPr="00707D3B">
        <w:rPr>
          <w:rFonts w:ascii="Times New Roman" w:eastAsia="Calibri" w:hAnsi="Times New Roman" w:cs="Times New Roman"/>
          <w:sz w:val="28"/>
          <w:szCs w:val="28"/>
        </w:rPr>
        <w:t>9) сведения об обеспечении заявки, обеспечении исполнения договора (если установлено требование обеспечения  заявки или договора).</w:t>
      </w:r>
    </w:p>
    <w:p w:rsidR="00D24C1F" w:rsidRPr="00707D3B" w:rsidRDefault="00D24C1F" w:rsidP="00707D3B">
      <w:pPr>
        <w:pStyle w:val="2"/>
        <w:spacing w:before="0" w:after="120"/>
        <w:rPr>
          <w:rFonts w:ascii="Times New Roman" w:eastAsia="Calibri" w:hAnsi="Times New Roman" w:cs="Times New Roman"/>
          <w:b w:val="0"/>
          <w:color w:val="auto"/>
          <w:sz w:val="28"/>
          <w:szCs w:val="28"/>
        </w:rPr>
      </w:pPr>
      <w:bookmarkStart w:id="7" w:name="_Toc526514070"/>
    </w:p>
    <w:p w:rsidR="007E47E1" w:rsidRPr="00707D3B" w:rsidRDefault="007E47E1" w:rsidP="00707D3B">
      <w:pPr>
        <w:pStyle w:val="2"/>
        <w:spacing w:before="0" w:after="120"/>
        <w:rPr>
          <w:rFonts w:ascii="Times New Roman" w:eastAsia="Calibri" w:hAnsi="Times New Roman" w:cs="Times New Roman"/>
          <w:b w:val="0"/>
          <w:color w:val="auto"/>
          <w:sz w:val="28"/>
          <w:szCs w:val="28"/>
        </w:rPr>
      </w:pPr>
      <w:r w:rsidRPr="00707D3B">
        <w:rPr>
          <w:rFonts w:ascii="Times New Roman" w:eastAsia="Calibri" w:hAnsi="Times New Roman" w:cs="Times New Roman"/>
          <w:b w:val="0"/>
          <w:color w:val="auto"/>
          <w:sz w:val="28"/>
          <w:szCs w:val="28"/>
        </w:rPr>
        <w:t>4.</w:t>
      </w:r>
      <w:r w:rsidRPr="00707D3B">
        <w:rPr>
          <w:rStyle w:val="20"/>
          <w:rFonts w:ascii="Times New Roman" w:eastAsia="Calibri" w:hAnsi="Times New Roman" w:cs="Times New Roman"/>
          <w:b/>
          <w:color w:val="auto"/>
          <w:sz w:val="28"/>
          <w:szCs w:val="28"/>
        </w:rPr>
        <w:t>3. Документация о закупке</w:t>
      </w:r>
      <w:bookmarkEnd w:id="7"/>
    </w:p>
    <w:p w:rsidR="007E47E1" w:rsidRPr="00707D3B" w:rsidRDefault="007E47E1" w:rsidP="00707D3B">
      <w:pPr>
        <w:spacing w:after="120" w:line="240" w:lineRule="auto"/>
        <w:rPr>
          <w:rFonts w:ascii="Times New Roman" w:hAnsi="Times New Roman" w:cs="Times New Roman"/>
          <w:sz w:val="28"/>
          <w:szCs w:val="28"/>
        </w:rPr>
      </w:pPr>
      <w:r w:rsidRPr="00707D3B">
        <w:rPr>
          <w:rFonts w:ascii="Times New Roman" w:hAnsi="Times New Roman" w:cs="Times New Roman"/>
          <w:sz w:val="28"/>
          <w:szCs w:val="28"/>
        </w:rPr>
        <w:t>4.3.1. В документации о закупке должны быть указаны, в том числе следующие сведения: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2) требования к содержанию, форме, оформлению и составу заявки на участие в закупке;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 место, условия и сроки (периоды) поставки товара, выполнения работы, оказания услуги;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Сведения об общей начальной (максимальной) цене запасных частей к технике, к оборудованию (с указанием начальной (максимальной) цены каждой запасной части) и начальной (максимальной) цене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закупки заказчик не может определить необходимое количество запасных частей к технике, оборудованию и необходимый объем услуг и (или) работ;</w:t>
      </w:r>
    </w:p>
    <w:p w:rsidR="007E47E1" w:rsidRPr="00707D3B" w:rsidRDefault="007E47E1" w:rsidP="00707D3B">
      <w:pPr>
        <w:spacing w:after="120" w:line="240" w:lineRule="auto"/>
        <w:rPr>
          <w:rFonts w:ascii="Times New Roman" w:hAnsi="Times New Roman" w:cs="Times New Roman"/>
          <w:sz w:val="28"/>
          <w:szCs w:val="28"/>
        </w:rPr>
      </w:pPr>
      <w:r w:rsidRPr="00707D3B">
        <w:rPr>
          <w:rFonts w:ascii="Times New Roman" w:hAnsi="Times New Roman" w:cs="Times New Roman"/>
          <w:sz w:val="28"/>
          <w:szCs w:val="28"/>
        </w:rPr>
        <w:t>6) форма, сроки и порядок оплаты товара, работы, услуги;</w:t>
      </w:r>
    </w:p>
    <w:p w:rsidR="007E47E1" w:rsidRPr="00707D3B" w:rsidRDefault="007E47E1" w:rsidP="00707D3B">
      <w:pPr>
        <w:spacing w:after="120" w:line="240" w:lineRule="auto"/>
        <w:rPr>
          <w:rFonts w:ascii="Times New Roman" w:hAnsi="Times New Roman" w:cs="Times New Roman"/>
          <w:sz w:val="28"/>
          <w:szCs w:val="28"/>
        </w:rPr>
      </w:pPr>
      <w:r w:rsidRPr="00707D3B">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E47E1" w:rsidRPr="00707D3B" w:rsidRDefault="007E47E1" w:rsidP="00707D3B">
      <w:pPr>
        <w:spacing w:after="120" w:line="240" w:lineRule="auto"/>
        <w:rPr>
          <w:rFonts w:ascii="Times New Roman" w:hAnsi="Times New Roman" w:cs="Times New Roman"/>
          <w:sz w:val="28"/>
          <w:szCs w:val="28"/>
        </w:rPr>
      </w:pPr>
      <w:r w:rsidRPr="00707D3B">
        <w:rPr>
          <w:rFonts w:ascii="Times New Roman" w:hAnsi="Times New Roman" w:cs="Times New Roman"/>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9) требования к участникам закупки, установленные в соответствии с </w:t>
      </w:r>
      <w:r w:rsidRPr="00707D3B">
        <w:rPr>
          <w:rFonts w:ascii="Times New Roman" w:hAnsi="Times New Roman" w:cs="Times New Roman"/>
          <w:bCs/>
          <w:sz w:val="28"/>
          <w:szCs w:val="28"/>
        </w:rPr>
        <w:t>разделом 8</w:t>
      </w:r>
      <w:r w:rsidRPr="00707D3B">
        <w:rPr>
          <w:rFonts w:ascii="Times New Roman" w:hAnsi="Times New Roman" w:cs="Times New Roman"/>
          <w:sz w:val="28"/>
          <w:szCs w:val="28"/>
        </w:rPr>
        <w:t>Положения, и перечень документов, представляемых участниками закупки для подтверждения их соответствия установленным требованиям, а также параметры, по которым будет определяться аналогичность закупаемых товаров, работ, услуг, в случае установления дополнительных требований в соответствии с пунктами 8.2.1, 8.2.2 Положения;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11) формы, порядок, дата и время окончания срока предоставления участникам такой закупки разъяснений положений документации о закупке;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12) дата рассмотрения предложений участников такой закупки и подведения итогов такой закупки;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13) критерии оценки и сопоставления заявок на участие в такой закупке;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14) порядок оценки и сопоставления заявок на участие в такой закупке;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15) описание предмета такой закупки в соответствии с пунктом 4.3.2 Положения;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16) обоснование начальной (максимальной) цены договора;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17)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18) порядок и срок отзыва заявок на участие в закупке, порядок внесения изменений в такие заявки;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19) место, порядок, дату и время вскрытия конвертов с заявками участников закупки;</w:t>
      </w:r>
      <w:r w:rsidR="004F2EB2" w:rsidRPr="00707D3B">
        <w:rPr>
          <w:rFonts w:ascii="Times New Roman" w:hAnsi="Times New Roman" w:cs="Times New Roman"/>
          <w:sz w:val="28"/>
          <w:szCs w:val="28"/>
        </w:rPr>
        <w:t xml:space="preserve"> </w:t>
      </w:r>
      <w:r w:rsidRPr="00707D3B">
        <w:rPr>
          <w:rFonts w:ascii="Times New Roman" w:hAnsi="Times New Roman" w:cs="Times New Roman"/>
          <w:sz w:val="28"/>
          <w:szCs w:val="28"/>
        </w:rPr>
        <w:t>и (или) открытия доступа к поданным в форме электронных документов этим заявкам;</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20) размер обеспечения заявки на участие в закупке,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требования обеспечения заявки на участие в закупке;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21) размер обеспечения исполнения договора, срок и порядок его предоставления в случае, если установлено требование обеспечения исполнения договора;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22) срок, в течение которого победитель или единственный участник закупки, либо участник с которым в соответствии с Положением заключается договор, при уклонении победителя (участника), должен подписать проект договора;</w:t>
      </w:r>
    </w:p>
    <w:p w:rsidR="007E47E1" w:rsidRPr="00707D3B" w:rsidRDefault="007E47E1" w:rsidP="00707D3B">
      <w:pPr>
        <w:spacing w:after="120" w:line="240" w:lineRule="auto"/>
        <w:jc w:val="both"/>
        <w:rPr>
          <w:rFonts w:ascii="Times New Roman" w:hAnsi="Times New Roman" w:cs="Times New Roman"/>
          <w:bCs/>
          <w:sz w:val="28"/>
          <w:szCs w:val="28"/>
        </w:rPr>
      </w:pPr>
      <w:r w:rsidRPr="00707D3B">
        <w:rPr>
          <w:rFonts w:ascii="Times New Roman" w:hAnsi="Times New Roman" w:cs="Times New Roman"/>
          <w:sz w:val="28"/>
          <w:szCs w:val="28"/>
        </w:rPr>
        <w:t xml:space="preserve">23) сведения и требования о предоставлении приоритета </w:t>
      </w:r>
      <w:r w:rsidRPr="00707D3B">
        <w:rPr>
          <w:rFonts w:ascii="Times New Roman" w:hAnsi="Times New Roman" w:cs="Times New Roman"/>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4.3.2. Описание предмета закупки осуществляется в соответствии со следующими правилами:</w:t>
      </w:r>
    </w:p>
    <w:p w:rsidR="007E47E1" w:rsidRPr="00707D3B" w:rsidRDefault="007E47E1" w:rsidP="00707D3B">
      <w:pPr>
        <w:spacing w:after="120" w:line="240" w:lineRule="auto"/>
        <w:jc w:val="both"/>
        <w:rPr>
          <w:rFonts w:ascii="Times New Roman" w:hAnsi="Times New Roman" w:cs="Times New Roman"/>
          <w:sz w:val="28"/>
          <w:szCs w:val="28"/>
        </w:rPr>
      </w:pPr>
      <w:bookmarkStart w:id="8" w:name="sub_33611"/>
      <w:r w:rsidRPr="00707D3B">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E47E1" w:rsidRPr="00707D3B" w:rsidRDefault="007E47E1" w:rsidP="00707D3B">
      <w:pPr>
        <w:spacing w:after="120" w:line="240" w:lineRule="auto"/>
        <w:jc w:val="both"/>
        <w:rPr>
          <w:rFonts w:ascii="Times New Roman" w:hAnsi="Times New Roman" w:cs="Times New Roman"/>
          <w:sz w:val="28"/>
          <w:szCs w:val="28"/>
        </w:rPr>
      </w:pPr>
      <w:bookmarkStart w:id="9" w:name="sub_33612"/>
      <w:bookmarkEnd w:id="8"/>
      <w:r w:rsidRPr="00707D3B">
        <w:rPr>
          <w:rFonts w:ascii="Times New Roman"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E47E1" w:rsidRPr="00707D3B" w:rsidRDefault="007E47E1" w:rsidP="00707D3B">
      <w:pPr>
        <w:spacing w:after="120" w:line="240" w:lineRule="auto"/>
        <w:jc w:val="both"/>
        <w:rPr>
          <w:rFonts w:ascii="Times New Roman" w:hAnsi="Times New Roman" w:cs="Times New Roman"/>
          <w:sz w:val="28"/>
          <w:szCs w:val="28"/>
        </w:rPr>
      </w:pPr>
      <w:bookmarkStart w:id="10" w:name="sub_33613"/>
      <w:bookmarkEnd w:id="9"/>
      <w:r w:rsidRPr="00707D3B">
        <w:rPr>
          <w:rFonts w:ascii="Times New Roman" w:hAnsi="Times New Roman" w:cs="Times New Roman"/>
          <w:sz w:val="28"/>
          <w:szCs w:val="28"/>
        </w:rPr>
        <w:t>3) при использовании в описании предмета закупки указания на товарный знак необходимо использовать слова «(или эквивалент)», за исключением случаев:</w:t>
      </w:r>
    </w:p>
    <w:p w:rsidR="007E47E1" w:rsidRPr="00707D3B" w:rsidRDefault="007E47E1" w:rsidP="00707D3B">
      <w:pPr>
        <w:spacing w:after="120" w:line="240" w:lineRule="auto"/>
        <w:jc w:val="both"/>
        <w:rPr>
          <w:rFonts w:ascii="Times New Roman" w:hAnsi="Times New Roman" w:cs="Times New Roman"/>
          <w:sz w:val="28"/>
          <w:szCs w:val="28"/>
        </w:rPr>
      </w:pPr>
      <w:bookmarkStart w:id="11" w:name="sub_33614"/>
      <w:bookmarkEnd w:id="10"/>
      <w:r w:rsidRPr="00707D3B">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E47E1" w:rsidRPr="00707D3B" w:rsidRDefault="007E47E1" w:rsidP="00707D3B">
      <w:pPr>
        <w:spacing w:after="120" w:line="240" w:lineRule="auto"/>
        <w:jc w:val="both"/>
        <w:rPr>
          <w:rFonts w:ascii="Times New Roman" w:hAnsi="Times New Roman" w:cs="Times New Roman"/>
          <w:sz w:val="28"/>
          <w:szCs w:val="28"/>
        </w:rPr>
      </w:pPr>
      <w:bookmarkStart w:id="12" w:name="sub_33615"/>
      <w:bookmarkEnd w:id="11"/>
      <w:r w:rsidRPr="00707D3B">
        <w:rPr>
          <w:rFonts w:ascii="Times New Roman" w:hAnsi="Times New Roman" w:cs="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E47E1" w:rsidRPr="00707D3B" w:rsidRDefault="007E47E1" w:rsidP="00707D3B">
      <w:pPr>
        <w:spacing w:after="120" w:line="240" w:lineRule="auto"/>
        <w:jc w:val="both"/>
        <w:rPr>
          <w:rFonts w:ascii="Times New Roman" w:hAnsi="Times New Roman" w:cs="Times New Roman"/>
          <w:sz w:val="28"/>
          <w:szCs w:val="28"/>
        </w:rPr>
      </w:pPr>
      <w:bookmarkStart w:id="13" w:name="sub_33616"/>
      <w:bookmarkEnd w:id="12"/>
      <w:r w:rsidRPr="00707D3B">
        <w:rPr>
          <w:rFonts w:ascii="Times New Roman" w:hAnsi="Times New Roman" w:cs="Times New Roman"/>
          <w:sz w:val="28"/>
          <w:szCs w:val="28"/>
        </w:rPr>
        <w:t>в) закупок товаров, необходимых для исполнения государственного или муниципального контракта;</w:t>
      </w:r>
    </w:p>
    <w:p w:rsidR="007E47E1" w:rsidRPr="00707D3B" w:rsidRDefault="007E47E1" w:rsidP="00707D3B">
      <w:pPr>
        <w:spacing w:after="120" w:line="240" w:lineRule="auto"/>
        <w:jc w:val="both"/>
        <w:rPr>
          <w:rFonts w:ascii="Times New Roman" w:hAnsi="Times New Roman" w:cs="Times New Roman"/>
          <w:sz w:val="28"/>
          <w:szCs w:val="28"/>
        </w:rPr>
      </w:pPr>
      <w:bookmarkStart w:id="14" w:name="sub_33617"/>
      <w:bookmarkEnd w:id="13"/>
      <w:r w:rsidRPr="00707D3B">
        <w:rPr>
          <w:rFonts w:ascii="Times New Roman" w:hAnsi="Times New Roman" w:cs="Times New Roma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bookmarkEnd w:id="14"/>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4.3.3. К документации о закупке прикладывается проект договора, который является неотъемлемой частью документации и извещения об осуществлении закупки.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4.3.4. Заказчик вправе предусмотреть в документации о закупке, а также в проекте договора выплату аванса в любом размере, за исключением случаев, когда такой размер определяется нормативно правовым актом.</w:t>
      </w:r>
    </w:p>
    <w:p w:rsidR="007E47E1" w:rsidRPr="00707D3B" w:rsidRDefault="007E47E1" w:rsidP="00707D3B">
      <w:pPr>
        <w:spacing w:after="120" w:line="240" w:lineRule="auto"/>
        <w:jc w:val="both"/>
        <w:rPr>
          <w:rFonts w:ascii="Times New Roman" w:hAnsi="Times New Roman" w:cs="Times New Roman"/>
          <w:sz w:val="28"/>
          <w:szCs w:val="28"/>
        </w:rPr>
      </w:pPr>
      <w:bookmarkStart w:id="15" w:name="sub_123"/>
      <w:r w:rsidRPr="00707D3B">
        <w:rPr>
          <w:rFonts w:ascii="Times New Roman" w:hAnsi="Times New Roman" w:cs="Times New Roman"/>
          <w:sz w:val="28"/>
          <w:szCs w:val="28"/>
        </w:rPr>
        <w:t>4.3.5. </w:t>
      </w:r>
      <w:bookmarkEnd w:id="15"/>
      <w:r w:rsidRPr="00707D3B">
        <w:rPr>
          <w:rFonts w:ascii="Times New Roman" w:hAnsi="Times New Roman" w:cs="Times New Roman"/>
          <w:sz w:val="28"/>
          <w:szCs w:val="28"/>
        </w:rPr>
        <w:t xml:space="preserve">При осуществлении закупок товаров, работ, услуг способами, при которых победитель закупки определяется на основе критериев оценки и сопоставления заявок на участие в закупке в документации о закупке заказчик устанавливает следующие критерии оценки: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цена договора, цена единицы товара, работы, услуги;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расходы на эксплуатацию и ремонт товаров, использование результатов работ;</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качественные, функциональные и экологические характеристики объекта закупки;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квалификация участников закупки, в том числе наличие финансовых ресурсов;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наличие на праве собственности или ином праве оборудования и других материальных ресурсов;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опыт работы, связанный с предметом договора;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деловая репутация (как количественный показатель);</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обеспеченность участника закупки трудовыми ресурсами (количество и (или) квалификация);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срок поставки товаров, выполнения работ, оказания услуг.</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4.3.5.1. В документации о закупке указываются используемые критерии оценки и их величины значимости. При проведении закупки количество используемых критериев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7E47E1" w:rsidRPr="00707D3B" w:rsidRDefault="007E47E1" w:rsidP="00707D3B">
      <w:pPr>
        <w:spacing w:after="120" w:line="240" w:lineRule="auto"/>
        <w:jc w:val="both"/>
        <w:rPr>
          <w:rFonts w:ascii="Times New Roman" w:hAnsi="Times New Roman" w:cs="Times New Roman"/>
          <w:sz w:val="28"/>
          <w:szCs w:val="28"/>
        </w:rPr>
      </w:pPr>
      <w:bookmarkStart w:id="16" w:name="sub_1206"/>
      <w:r w:rsidRPr="00707D3B">
        <w:rPr>
          <w:rFonts w:ascii="Times New Roman" w:hAnsi="Times New Roman" w:cs="Times New Roman"/>
          <w:sz w:val="28"/>
          <w:szCs w:val="28"/>
        </w:rPr>
        <w:t>4.3.5.2. Сумма величин значимости всех критериев, предусмотренных</w:t>
      </w:r>
      <w:bookmarkEnd w:id="16"/>
      <w:r w:rsidRPr="00707D3B">
        <w:rPr>
          <w:rFonts w:ascii="Times New Roman" w:hAnsi="Times New Roman" w:cs="Times New Roman"/>
          <w:sz w:val="28"/>
          <w:szCs w:val="28"/>
        </w:rPr>
        <w:t xml:space="preserve"> документацией о закупке, составляет сто процентов. Соотношение критериев должно быть следующим:</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стоимостные критерии (цена договора, цена единицы товара, работы, услуги; расходы на эксплуатацию и ремонт товаров, использование результатов работ) – не менее двадцати процентов;</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нестоимостные критерии (качественные, функциональные и экологические характеристики объекта закупки; 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срок поставки товаров, выполнения работ, оказания услуг; сроки предоставляемых гарантий качества) – не более восьмидесяти процентов.</w:t>
      </w:r>
    </w:p>
    <w:p w:rsidR="007E47E1" w:rsidRPr="00707D3B" w:rsidRDefault="007E47E1" w:rsidP="00707D3B">
      <w:pPr>
        <w:pStyle w:val="223"/>
        <w:numPr>
          <w:ilvl w:val="0"/>
          <w:numId w:val="0"/>
        </w:numPr>
        <w:spacing w:after="120"/>
        <w:ind w:firstLine="708"/>
        <w:jc w:val="both"/>
      </w:pPr>
      <w:r w:rsidRPr="00707D3B">
        <w:t>4.3.5.3.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закупке, если документацией и/или извещением о закупке</w:t>
      </w:r>
      <w:r w:rsidR="00F4395A" w:rsidRPr="00707D3B">
        <w:t xml:space="preserve"> </w:t>
      </w:r>
      <w:r w:rsidRPr="00707D3B">
        <w:t xml:space="preserve">предусмотрен приоритет товаров </w:t>
      </w:r>
      <w:r w:rsidRPr="00707D3B">
        <w:rPr>
          <w:bCs/>
        </w:rPr>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E47E1" w:rsidRPr="00707D3B" w:rsidRDefault="007E47E1" w:rsidP="00707D3B">
      <w:pPr>
        <w:spacing w:after="120" w:line="240" w:lineRule="auto"/>
        <w:rPr>
          <w:rFonts w:ascii="Times New Roman" w:hAnsi="Times New Roman" w:cs="Times New Roman"/>
          <w:sz w:val="28"/>
          <w:szCs w:val="28"/>
        </w:rPr>
      </w:pPr>
      <w:r w:rsidRPr="00707D3B">
        <w:rPr>
          <w:rFonts w:ascii="Times New Roman" w:hAnsi="Times New Roman" w:cs="Times New Roman"/>
          <w:sz w:val="28"/>
          <w:szCs w:val="28"/>
        </w:rPr>
        <w:t>4.3.5.4. Порядок оценки и сопоставления заявок участников закупки, в том числе величина значимости каждого критерия, устанавливается в документации о закупке заказчиком самостоятельно, за исключением случаев, когда такой порядок и предельная величина значимости каждого критерия определяется нормативным правовым актом.</w:t>
      </w:r>
    </w:p>
    <w:p w:rsidR="007E47E1" w:rsidRPr="00707D3B" w:rsidRDefault="007E47E1" w:rsidP="00707D3B">
      <w:pPr>
        <w:spacing w:after="120" w:line="240" w:lineRule="auto"/>
        <w:rPr>
          <w:rFonts w:ascii="Times New Roman" w:hAnsi="Times New Roman" w:cs="Times New Roman"/>
          <w:sz w:val="28"/>
          <w:szCs w:val="28"/>
        </w:rPr>
      </w:pPr>
    </w:p>
    <w:p w:rsidR="007E47E1" w:rsidRPr="00707D3B" w:rsidRDefault="007E47E1" w:rsidP="00707D3B">
      <w:pPr>
        <w:pStyle w:val="2"/>
        <w:spacing w:before="0" w:after="120"/>
        <w:rPr>
          <w:rFonts w:ascii="Times New Roman" w:hAnsi="Times New Roman" w:cs="Times New Roman"/>
          <w:color w:val="auto"/>
          <w:sz w:val="28"/>
          <w:szCs w:val="28"/>
        </w:rPr>
      </w:pPr>
      <w:bookmarkStart w:id="17" w:name="_Toc526514071"/>
      <w:r w:rsidRPr="00707D3B">
        <w:rPr>
          <w:rFonts w:ascii="Times New Roman" w:hAnsi="Times New Roman" w:cs="Times New Roman"/>
          <w:color w:val="auto"/>
          <w:sz w:val="28"/>
          <w:szCs w:val="28"/>
        </w:rPr>
        <w:t>4.4. Внесение изменений в извещение и документацию о закупке</w:t>
      </w:r>
      <w:bookmarkEnd w:id="17"/>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4.4.1. Заказчик вправе принять решение о внесении изменений в извещение и документацию о закупке.</w:t>
      </w:r>
      <w:r w:rsidR="00F4395A" w:rsidRPr="00707D3B">
        <w:rPr>
          <w:rFonts w:ascii="Times New Roman" w:hAnsi="Times New Roman" w:cs="Times New Roman"/>
          <w:sz w:val="28"/>
          <w:szCs w:val="28"/>
        </w:rPr>
        <w:t xml:space="preserve"> </w:t>
      </w:r>
      <w:r w:rsidRPr="00707D3B">
        <w:rPr>
          <w:rFonts w:ascii="Times New Roman" w:hAnsi="Times New Roman" w:cs="Times New Roman"/>
          <w:sz w:val="28"/>
          <w:szCs w:val="28"/>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Изменения размещаются не позднее чем в течение трех дней со дня принятия заказчиком решения о внесении таких изменений в единой информационной системе.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4.4.2. При внесении изменений в извещение и документацию о закупке изменение предмета закупки не допускается.</w:t>
      </w:r>
    </w:p>
    <w:p w:rsidR="007E47E1" w:rsidRPr="00707D3B" w:rsidRDefault="007E47E1" w:rsidP="00707D3B">
      <w:pPr>
        <w:spacing w:after="120" w:line="240" w:lineRule="auto"/>
        <w:jc w:val="both"/>
        <w:rPr>
          <w:rFonts w:ascii="Times New Roman" w:hAnsi="Times New Roman" w:cs="Times New Roman"/>
          <w:sz w:val="28"/>
          <w:szCs w:val="28"/>
        </w:rPr>
      </w:pPr>
    </w:p>
    <w:p w:rsidR="007E47E1" w:rsidRPr="00707D3B" w:rsidRDefault="007E47E1" w:rsidP="00707D3B">
      <w:pPr>
        <w:pStyle w:val="2"/>
        <w:spacing w:before="0" w:after="120"/>
        <w:rPr>
          <w:rFonts w:ascii="Times New Roman" w:hAnsi="Times New Roman" w:cs="Times New Roman"/>
          <w:color w:val="auto"/>
          <w:sz w:val="28"/>
          <w:szCs w:val="28"/>
        </w:rPr>
      </w:pPr>
      <w:bookmarkStart w:id="18" w:name="_Toc526514072"/>
      <w:r w:rsidRPr="00707D3B">
        <w:rPr>
          <w:rFonts w:ascii="Times New Roman" w:hAnsi="Times New Roman" w:cs="Times New Roman"/>
          <w:color w:val="auto"/>
          <w:sz w:val="28"/>
          <w:szCs w:val="28"/>
        </w:rPr>
        <w:t>4.5. Разъяснение положений документации о закупке</w:t>
      </w:r>
      <w:bookmarkEnd w:id="18"/>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4.5.1. Любой участник закупки вправе направить запрос о разъяснении положений документации о закупке не </w:t>
      </w:r>
      <w:r w:rsidR="00E87700" w:rsidRPr="00707D3B">
        <w:rPr>
          <w:rFonts w:ascii="Times New Roman" w:hAnsi="Times New Roman" w:cs="Times New Roman"/>
          <w:sz w:val="28"/>
          <w:szCs w:val="28"/>
        </w:rPr>
        <w:t>позднее,</w:t>
      </w:r>
      <w:r w:rsidRPr="00707D3B">
        <w:rPr>
          <w:rFonts w:ascii="Times New Roman" w:hAnsi="Times New Roman" w:cs="Times New Roman"/>
          <w:sz w:val="28"/>
          <w:szCs w:val="28"/>
        </w:rPr>
        <w:t xml:space="preserve"> чем за три рабочих дня до даты окончания срока подачи заявок на участие в закупке.</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4.5.3. Разъяснение положений документации размещается в единой информационной системе с указанием предмета запроса, но без обозначения участника такой закупки, от которого поступил данный запрос в течение трех рабочих дней с даты поступления запроса.</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Разъяснения положений документации о закупке не должны изменять предмет закупки и существенные условия проекта договора.</w:t>
      </w:r>
    </w:p>
    <w:p w:rsidR="00707D3B" w:rsidRPr="00707D3B" w:rsidRDefault="00707D3B" w:rsidP="00707D3B">
      <w:pPr>
        <w:pStyle w:val="2"/>
        <w:spacing w:before="0" w:after="120"/>
        <w:rPr>
          <w:rFonts w:ascii="Times New Roman" w:hAnsi="Times New Roman" w:cs="Times New Roman"/>
          <w:color w:val="auto"/>
          <w:sz w:val="28"/>
          <w:szCs w:val="28"/>
        </w:rPr>
      </w:pPr>
      <w:bookmarkStart w:id="19" w:name="_Toc526514073"/>
    </w:p>
    <w:p w:rsidR="00103AC5" w:rsidRDefault="00103AC5" w:rsidP="00707D3B">
      <w:pPr>
        <w:pStyle w:val="2"/>
        <w:spacing w:before="0" w:after="120"/>
        <w:rPr>
          <w:rFonts w:ascii="Times New Roman" w:hAnsi="Times New Roman" w:cs="Times New Roman"/>
          <w:color w:val="auto"/>
          <w:sz w:val="28"/>
          <w:szCs w:val="28"/>
        </w:rPr>
      </w:pPr>
    </w:p>
    <w:p w:rsidR="00103AC5" w:rsidRDefault="00103AC5" w:rsidP="00707D3B">
      <w:pPr>
        <w:pStyle w:val="2"/>
        <w:spacing w:before="0" w:after="120"/>
        <w:rPr>
          <w:rFonts w:ascii="Times New Roman" w:hAnsi="Times New Roman" w:cs="Times New Roman"/>
          <w:color w:val="auto"/>
          <w:sz w:val="28"/>
          <w:szCs w:val="28"/>
        </w:rPr>
      </w:pPr>
    </w:p>
    <w:p w:rsidR="007E47E1" w:rsidRPr="00707D3B" w:rsidRDefault="007E47E1" w:rsidP="00707D3B">
      <w:pPr>
        <w:pStyle w:val="2"/>
        <w:spacing w:before="0" w:after="120"/>
        <w:rPr>
          <w:rFonts w:ascii="Times New Roman" w:hAnsi="Times New Roman" w:cs="Times New Roman"/>
          <w:color w:val="auto"/>
          <w:sz w:val="28"/>
          <w:szCs w:val="28"/>
        </w:rPr>
      </w:pPr>
      <w:r w:rsidRPr="00707D3B">
        <w:rPr>
          <w:rFonts w:ascii="Times New Roman" w:hAnsi="Times New Roman" w:cs="Times New Roman"/>
          <w:color w:val="auto"/>
          <w:sz w:val="28"/>
          <w:szCs w:val="28"/>
        </w:rPr>
        <w:t>4.6. Отмена закупки</w:t>
      </w:r>
      <w:bookmarkEnd w:id="19"/>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4.6.1. Заказчик вправе отменить закупку до наступления даты и времени окончания срока подачи заявок на участие в такой закупке. </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 xml:space="preserve"> Решение об отмене закупки размещается в единой информационной системе в день принятия этого решения. При этом заказчик не несет обязательств или ответственности перед участниками закупки в связи с принятием решения об отмене закупки.</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По истечении срока для отмены закупки в соответствии с пунктом 4.6.1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30BA3" w:rsidRPr="00707D3B" w:rsidRDefault="00530BA3" w:rsidP="00707D3B">
      <w:pPr>
        <w:pStyle w:val="2"/>
        <w:spacing w:before="0" w:after="120"/>
        <w:rPr>
          <w:rFonts w:ascii="Times New Roman" w:hAnsi="Times New Roman" w:cs="Times New Roman"/>
          <w:color w:val="auto"/>
          <w:sz w:val="28"/>
          <w:szCs w:val="28"/>
        </w:rPr>
      </w:pPr>
      <w:bookmarkStart w:id="20" w:name="_Toc526514074"/>
    </w:p>
    <w:p w:rsidR="007E47E1" w:rsidRPr="00707D3B" w:rsidRDefault="007E47E1" w:rsidP="00707D3B">
      <w:pPr>
        <w:pStyle w:val="2"/>
        <w:spacing w:before="0" w:after="120"/>
        <w:rPr>
          <w:rFonts w:ascii="Times New Roman" w:hAnsi="Times New Roman" w:cs="Times New Roman"/>
          <w:color w:val="auto"/>
          <w:sz w:val="28"/>
          <w:szCs w:val="28"/>
        </w:rPr>
      </w:pPr>
      <w:r w:rsidRPr="00707D3B">
        <w:rPr>
          <w:rFonts w:ascii="Times New Roman" w:hAnsi="Times New Roman" w:cs="Times New Roman"/>
          <w:color w:val="auto"/>
          <w:sz w:val="28"/>
          <w:szCs w:val="28"/>
        </w:rPr>
        <w:t>4.7. Протоколы, составляемые в ходе осуществления конкурентной закупки, а также по итогам конкурентной закупки</w:t>
      </w:r>
      <w:bookmarkEnd w:id="20"/>
    </w:p>
    <w:p w:rsidR="007E47E1" w:rsidRPr="00707D3B" w:rsidRDefault="007E47E1" w:rsidP="00707D3B">
      <w:pPr>
        <w:spacing w:after="120" w:line="240" w:lineRule="auto"/>
        <w:jc w:val="both"/>
        <w:rPr>
          <w:rFonts w:ascii="Times New Roman" w:hAnsi="Times New Roman" w:cs="Times New Roman"/>
          <w:sz w:val="28"/>
          <w:szCs w:val="28"/>
        </w:rPr>
      </w:pPr>
      <w:bookmarkStart w:id="21" w:name="sub_302013"/>
      <w:r w:rsidRPr="00707D3B">
        <w:rPr>
          <w:rFonts w:ascii="Times New Roman" w:hAnsi="Times New Roman" w:cs="Times New Roman"/>
          <w:sz w:val="28"/>
          <w:szCs w:val="28"/>
        </w:rPr>
        <w:t>4.7.1. Протокол, составляемый в ходе осуществления конкурентной закупки (по результатам этапа конкурентной закупки), должен содержать следующие сведения:</w:t>
      </w:r>
    </w:p>
    <w:bookmarkEnd w:id="21"/>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4.7.1.1. дату подписания протокола;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4.7.1.2. количество поданных на участие в закупке (этапе закупки) заявок, а также дату и время регистрации каждой такой заявки;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4.7.1.3.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E47E1" w:rsidRPr="00707D3B" w:rsidRDefault="007E47E1" w:rsidP="00707D3B">
      <w:pPr>
        <w:spacing w:after="120" w:line="240" w:lineRule="auto"/>
        <w:jc w:val="both"/>
        <w:rPr>
          <w:rFonts w:ascii="Times New Roman" w:hAnsi="Times New Roman" w:cs="Times New Roman"/>
          <w:sz w:val="28"/>
          <w:szCs w:val="28"/>
        </w:rPr>
      </w:pPr>
      <w:bookmarkStart w:id="22" w:name="sub_302137"/>
      <w:r w:rsidRPr="00707D3B">
        <w:rPr>
          <w:rFonts w:ascii="Times New Roman" w:hAnsi="Times New Roman" w:cs="Times New Roman"/>
          <w:sz w:val="28"/>
          <w:szCs w:val="28"/>
        </w:rPr>
        <w:t>1) количества заявок на участие в закупке, которые отклонены;</w:t>
      </w:r>
    </w:p>
    <w:p w:rsidR="007E47E1" w:rsidRPr="00707D3B" w:rsidRDefault="007E47E1" w:rsidP="00707D3B">
      <w:pPr>
        <w:spacing w:after="120" w:line="240" w:lineRule="auto"/>
        <w:jc w:val="both"/>
        <w:rPr>
          <w:rFonts w:ascii="Times New Roman" w:hAnsi="Times New Roman" w:cs="Times New Roman"/>
          <w:sz w:val="28"/>
          <w:szCs w:val="28"/>
        </w:rPr>
      </w:pPr>
      <w:bookmarkStart w:id="23" w:name="sub_302138"/>
      <w:bookmarkEnd w:id="22"/>
      <w:r w:rsidRPr="00707D3B">
        <w:rPr>
          <w:rFonts w:ascii="Times New Roman" w:hAnsi="Times New Roman" w:cs="Times New Roman"/>
          <w:sz w:val="28"/>
          <w:szCs w:val="28"/>
        </w:rPr>
        <w:t>2)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7E47E1" w:rsidRPr="00707D3B" w:rsidRDefault="007E47E1" w:rsidP="00707D3B">
      <w:pPr>
        <w:spacing w:after="120" w:line="240" w:lineRule="auto"/>
        <w:jc w:val="both"/>
        <w:rPr>
          <w:rFonts w:ascii="Times New Roman" w:hAnsi="Times New Roman" w:cs="Times New Roman"/>
          <w:sz w:val="28"/>
          <w:szCs w:val="28"/>
        </w:rPr>
      </w:pPr>
      <w:bookmarkStart w:id="24" w:name="sub_302134"/>
      <w:bookmarkEnd w:id="23"/>
      <w:r w:rsidRPr="00707D3B">
        <w:rPr>
          <w:rFonts w:ascii="Times New Roman" w:hAnsi="Times New Roman" w:cs="Times New Roman"/>
          <w:sz w:val="28"/>
          <w:szCs w:val="28"/>
        </w:rPr>
        <w:t>4.7.1.4.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bookmarkEnd w:id="24"/>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4.7.1.5. причины, по которым конкурентная закупка признана несостоявшейся, в случае ее признания таковой;</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4.7.1.6. </w:t>
      </w:r>
      <w:bookmarkStart w:id="25" w:name="sub_302136"/>
      <w:r w:rsidRPr="00707D3B">
        <w:rPr>
          <w:rFonts w:ascii="Times New Roman" w:hAnsi="Times New Roman" w:cs="Times New Roman"/>
          <w:sz w:val="28"/>
          <w:szCs w:val="28"/>
        </w:rPr>
        <w:t>цену закупаемых товаров, работ, услуг;</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4.7.1.7. иные сведения в случае, если необходимость их указания в протоколе предусмотрена Положением.</w:t>
      </w:r>
    </w:p>
    <w:p w:rsidR="007E47E1" w:rsidRPr="00707D3B" w:rsidRDefault="007E47E1" w:rsidP="00707D3B">
      <w:pPr>
        <w:spacing w:after="120" w:line="240" w:lineRule="auto"/>
        <w:jc w:val="both"/>
        <w:rPr>
          <w:rFonts w:ascii="Times New Roman" w:hAnsi="Times New Roman" w:cs="Times New Roman"/>
          <w:sz w:val="28"/>
          <w:szCs w:val="28"/>
        </w:rPr>
      </w:pPr>
      <w:bookmarkStart w:id="26" w:name="sub_302014"/>
      <w:bookmarkEnd w:id="25"/>
      <w:r w:rsidRPr="00707D3B">
        <w:rPr>
          <w:rFonts w:ascii="Times New Roman" w:hAnsi="Times New Roman" w:cs="Times New Roman"/>
          <w:sz w:val="28"/>
          <w:szCs w:val="28"/>
        </w:rPr>
        <w:t>4.7.2. Протокол, составленный по итогам конкурентной закупки (далее – итоговый протокол), должен содержать следующие сведения:</w:t>
      </w:r>
    </w:p>
    <w:p w:rsidR="007E47E1" w:rsidRPr="00707D3B" w:rsidRDefault="007E47E1" w:rsidP="00707D3B">
      <w:pPr>
        <w:spacing w:after="120" w:line="240" w:lineRule="auto"/>
        <w:jc w:val="both"/>
        <w:rPr>
          <w:rFonts w:ascii="Times New Roman" w:hAnsi="Times New Roman" w:cs="Times New Roman"/>
          <w:sz w:val="28"/>
          <w:szCs w:val="28"/>
        </w:rPr>
      </w:pPr>
      <w:bookmarkStart w:id="27" w:name="sub_302141"/>
      <w:bookmarkEnd w:id="26"/>
      <w:r w:rsidRPr="00707D3B">
        <w:rPr>
          <w:rFonts w:ascii="Times New Roman" w:hAnsi="Times New Roman" w:cs="Times New Roman"/>
          <w:sz w:val="28"/>
          <w:szCs w:val="28"/>
        </w:rPr>
        <w:t>4.7.2.1. дату подписания протокола;</w:t>
      </w:r>
    </w:p>
    <w:p w:rsidR="007E47E1" w:rsidRPr="00707D3B" w:rsidRDefault="007E47E1" w:rsidP="00707D3B">
      <w:pPr>
        <w:spacing w:after="120" w:line="240" w:lineRule="auto"/>
        <w:jc w:val="both"/>
        <w:rPr>
          <w:rFonts w:ascii="Times New Roman" w:hAnsi="Times New Roman" w:cs="Times New Roman"/>
          <w:sz w:val="28"/>
          <w:szCs w:val="28"/>
        </w:rPr>
      </w:pPr>
      <w:bookmarkStart w:id="28" w:name="sub_302142"/>
      <w:bookmarkEnd w:id="27"/>
      <w:r w:rsidRPr="00707D3B">
        <w:rPr>
          <w:rFonts w:ascii="Times New Roman" w:hAnsi="Times New Roman" w:cs="Times New Roman"/>
          <w:sz w:val="28"/>
          <w:szCs w:val="28"/>
        </w:rPr>
        <w:t>4.7.2.2. количество поданных заявок на участие в закупке, а также дату и время регистрации каждой такой заявки;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4.7.2.3. наименование юридического лица или фамилию, имя, отчество (при наличии) физического лица, которое является участником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7E47E1" w:rsidRPr="00707D3B" w:rsidRDefault="007E47E1" w:rsidP="00707D3B">
      <w:pPr>
        <w:spacing w:after="120" w:line="240" w:lineRule="auto"/>
        <w:jc w:val="both"/>
        <w:rPr>
          <w:rFonts w:ascii="Times New Roman" w:hAnsi="Times New Roman" w:cs="Times New Roman"/>
          <w:sz w:val="28"/>
          <w:szCs w:val="28"/>
        </w:rPr>
      </w:pPr>
      <w:bookmarkStart w:id="29" w:name="sub_302143"/>
      <w:bookmarkEnd w:id="28"/>
      <w:r w:rsidRPr="00707D3B">
        <w:rPr>
          <w:rFonts w:ascii="Times New Roman" w:hAnsi="Times New Roman" w:cs="Times New Roman"/>
          <w:sz w:val="28"/>
          <w:szCs w:val="28"/>
        </w:rPr>
        <w:t>4.7.2.</w:t>
      </w:r>
      <w:bookmarkStart w:id="30" w:name="sub_302144"/>
      <w:bookmarkEnd w:id="29"/>
      <w:r w:rsidRPr="00707D3B">
        <w:rPr>
          <w:rFonts w:ascii="Times New Roman" w:hAnsi="Times New Roman" w:cs="Times New Roman"/>
          <w:sz w:val="28"/>
          <w:szCs w:val="2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E47E1" w:rsidRPr="00707D3B" w:rsidRDefault="007E47E1" w:rsidP="00707D3B">
      <w:pPr>
        <w:spacing w:after="120" w:line="240" w:lineRule="auto"/>
        <w:jc w:val="both"/>
        <w:rPr>
          <w:rFonts w:ascii="Times New Roman" w:hAnsi="Times New Roman" w:cs="Times New Roman"/>
          <w:sz w:val="28"/>
          <w:szCs w:val="28"/>
        </w:rPr>
      </w:pPr>
      <w:bookmarkStart w:id="31" w:name="sub_302145"/>
      <w:bookmarkEnd w:id="30"/>
      <w:r w:rsidRPr="00707D3B">
        <w:rPr>
          <w:rFonts w:ascii="Times New Roman" w:hAnsi="Times New Roman" w:cs="Times New Roman"/>
          <w:sz w:val="28"/>
          <w:szCs w:val="28"/>
        </w:rPr>
        <w:t>4.7.2.5.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E47E1" w:rsidRPr="00707D3B" w:rsidRDefault="007E47E1" w:rsidP="00707D3B">
      <w:pPr>
        <w:spacing w:after="120" w:line="240" w:lineRule="auto"/>
        <w:jc w:val="both"/>
        <w:rPr>
          <w:rFonts w:ascii="Times New Roman" w:hAnsi="Times New Roman" w:cs="Times New Roman"/>
          <w:sz w:val="28"/>
          <w:szCs w:val="28"/>
        </w:rPr>
      </w:pPr>
      <w:bookmarkStart w:id="32" w:name="sub_302149"/>
      <w:bookmarkEnd w:id="31"/>
      <w:r w:rsidRPr="00707D3B">
        <w:rPr>
          <w:rFonts w:ascii="Times New Roman" w:hAnsi="Times New Roman" w:cs="Times New Roman"/>
          <w:sz w:val="28"/>
          <w:szCs w:val="28"/>
        </w:rPr>
        <w:t>1) количества заявок на участие в закупке, окончательных предложений, которые отклонены;</w:t>
      </w:r>
    </w:p>
    <w:p w:rsidR="007E47E1" w:rsidRPr="00707D3B" w:rsidRDefault="007E47E1" w:rsidP="00707D3B">
      <w:pPr>
        <w:spacing w:after="120" w:line="240" w:lineRule="auto"/>
        <w:jc w:val="both"/>
        <w:rPr>
          <w:rFonts w:ascii="Times New Roman" w:hAnsi="Times New Roman" w:cs="Times New Roman"/>
          <w:sz w:val="28"/>
          <w:szCs w:val="28"/>
        </w:rPr>
      </w:pPr>
      <w:bookmarkStart w:id="33" w:name="sub_302150"/>
      <w:bookmarkEnd w:id="32"/>
      <w:r w:rsidRPr="00707D3B">
        <w:rPr>
          <w:rFonts w:ascii="Times New Roman" w:hAnsi="Times New Roman" w:cs="Times New Roman"/>
          <w:sz w:val="28"/>
          <w:szCs w:val="28"/>
        </w:rPr>
        <w:t>2)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7E47E1" w:rsidRPr="00707D3B" w:rsidRDefault="007E47E1" w:rsidP="00707D3B">
      <w:pPr>
        <w:spacing w:after="120" w:line="240" w:lineRule="auto"/>
        <w:jc w:val="both"/>
        <w:rPr>
          <w:rFonts w:ascii="Times New Roman" w:hAnsi="Times New Roman" w:cs="Times New Roman"/>
          <w:sz w:val="28"/>
          <w:szCs w:val="28"/>
        </w:rPr>
      </w:pPr>
      <w:bookmarkStart w:id="34" w:name="sub_302146"/>
      <w:bookmarkEnd w:id="33"/>
      <w:r w:rsidRPr="00707D3B">
        <w:rPr>
          <w:rFonts w:ascii="Times New Roman" w:hAnsi="Times New Roman" w:cs="Times New Roman"/>
          <w:sz w:val="28"/>
          <w:szCs w:val="28"/>
        </w:rPr>
        <w:t>4.7.2.6.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7E47E1" w:rsidRPr="00707D3B" w:rsidRDefault="007E47E1" w:rsidP="00707D3B">
      <w:pPr>
        <w:spacing w:after="120" w:line="240" w:lineRule="auto"/>
        <w:jc w:val="both"/>
        <w:rPr>
          <w:rFonts w:ascii="Times New Roman" w:hAnsi="Times New Roman" w:cs="Times New Roman"/>
          <w:sz w:val="28"/>
          <w:szCs w:val="28"/>
        </w:rPr>
      </w:pPr>
      <w:bookmarkStart w:id="35" w:name="sub_302147"/>
      <w:bookmarkEnd w:id="34"/>
      <w:r w:rsidRPr="00707D3B">
        <w:rPr>
          <w:rFonts w:ascii="Times New Roman" w:hAnsi="Times New Roman" w:cs="Times New Roman"/>
          <w:sz w:val="28"/>
          <w:szCs w:val="28"/>
        </w:rPr>
        <w:t>4.7.2.7. причины, по которым закупка признана несостоявшейся, в случае признания ее таковой;</w:t>
      </w:r>
    </w:p>
    <w:p w:rsidR="007E47E1" w:rsidRPr="00707D3B" w:rsidRDefault="007E47E1" w:rsidP="00707D3B">
      <w:pPr>
        <w:spacing w:after="120" w:line="240" w:lineRule="auto"/>
        <w:jc w:val="both"/>
        <w:rPr>
          <w:rFonts w:ascii="Times New Roman" w:hAnsi="Times New Roman" w:cs="Times New Roman"/>
          <w:sz w:val="28"/>
          <w:szCs w:val="28"/>
        </w:rPr>
      </w:pPr>
      <w:bookmarkStart w:id="36" w:name="sub_302148"/>
      <w:bookmarkEnd w:id="35"/>
      <w:r w:rsidRPr="00707D3B">
        <w:rPr>
          <w:rFonts w:ascii="Times New Roman" w:hAnsi="Times New Roman" w:cs="Times New Roman"/>
          <w:sz w:val="28"/>
          <w:szCs w:val="28"/>
        </w:rPr>
        <w:t>4.7.2.8. иные сведения в случае, если необходимость их указания в протоколе предусмотрена Положением.</w:t>
      </w:r>
    </w:p>
    <w:p w:rsidR="00707D3B" w:rsidRPr="00707D3B" w:rsidRDefault="00707D3B" w:rsidP="00707D3B">
      <w:pPr>
        <w:pStyle w:val="1"/>
        <w:spacing w:before="0" w:after="120"/>
        <w:rPr>
          <w:rFonts w:ascii="Times New Roman" w:hAnsi="Times New Roman" w:cs="Times New Roman"/>
          <w:color w:val="auto"/>
          <w:sz w:val="28"/>
          <w:szCs w:val="28"/>
        </w:rPr>
      </w:pPr>
      <w:bookmarkStart w:id="37" w:name="_Toc526514075"/>
      <w:bookmarkEnd w:id="36"/>
    </w:p>
    <w:p w:rsidR="007E47E1" w:rsidRPr="00707D3B" w:rsidRDefault="007E47E1" w:rsidP="00707D3B">
      <w:pPr>
        <w:pStyle w:val="1"/>
        <w:spacing w:before="0" w:after="120"/>
        <w:rPr>
          <w:rFonts w:ascii="Times New Roman" w:hAnsi="Times New Roman" w:cs="Times New Roman"/>
          <w:color w:val="auto"/>
          <w:sz w:val="28"/>
          <w:szCs w:val="28"/>
        </w:rPr>
      </w:pPr>
      <w:r w:rsidRPr="00707D3B">
        <w:rPr>
          <w:rFonts w:ascii="Times New Roman" w:hAnsi="Times New Roman" w:cs="Times New Roman"/>
          <w:color w:val="auto"/>
          <w:sz w:val="28"/>
          <w:szCs w:val="28"/>
        </w:rPr>
        <w:t>5. Планирование закупок</w:t>
      </w:r>
      <w:bookmarkEnd w:id="37"/>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5.1. Заказчик обязан осуществлять в соответствии с действующим законодательством Российской Федерации и Положением планирование закупок. Заказчик осуществляет перспективное планирование закупок и дальнейшую корректировку этих планов по мере необходимости.</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5.2. Порядок формирования заказчиком плана закупок товаров, работ, услуг, плана закупки инновационной продукции, высокотехнологичной продукции, лекарственных средств, а также требования к их формам установлены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Порядок и сроки размещения в единой информационной системе установлены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5.3. </w:t>
      </w:r>
      <w:r w:rsidRPr="00707D3B">
        <w:rPr>
          <w:rFonts w:ascii="Times New Roman" w:hAnsi="Times New Roman"/>
          <w:sz w:val="28"/>
          <w:szCs w:val="28"/>
        </w:rPr>
        <w:t xml:space="preserve">В план закупки включаются сведения о закупке товаров, работ, услуг, необходимых для удовлетворения потребностей заказчика. </w:t>
      </w:r>
      <w:r w:rsidRPr="00707D3B">
        <w:rPr>
          <w:rFonts w:ascii="Times New Roman" w:hAnsi="Times New Roman" w:cs="Times New Roman"/>
          <w:sz w:val="28"/>
          <w:szCs w:val="28"/>
        </w:rPr>
        <w:t>План закупки утверждается заказчиком и размещается на срок не менее чем один год. Размещение плана закупки в единой информационной системе осуществляется не позднее 31 декабря текущего календарного года.</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5.4. План закупки инновационной продукции, высокотехнологичной продукции, лекарственных средств утверждается заказчиком и размещается в единой информационной системе на период от пяти до семи лет.</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5.5. Внесение изменений в план закупки осуществляется в случае:</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проведению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3) возникновения обстоятельств, предвидеть которые на дату утверждения плана закупки было невозможно.</w:t>
      </w:r>
    </w:p>
    <w:p w:rsidR="007E47E1" w:rsidRPr="00707D3B" w:rsidRDefault="007E47E1" w:rsidP="00707D3B">
      <w:pPr>
        <w:pStyle w:val="ConsPlusNormal"/>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5.6. План закупки должен иметь помесячную или поквартальную разбивку.</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5.7. В план закупки не включается следующая информация:</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2) сведения о закупке, по которой принято решение Правительства Российской Федерации в соответствии с частью 16 статьи 4 Закона о закупках;</w:t>
      </w:r>
    </w:p>
    <w:p w:rsidR="007E47E1" w:rsidRPr="00707D3B" w:rsidRDefault="007E47E1" w:rsidP="00707D3B">
      <w:pPr>
        <w:spacing w:after="120" w:line="240" w:lineRule="auto"/>
        <w:ind w:firstLine="709"/>
        <w:jc w:val="both"/>
        <w:rPr>
          <w:rFonts w:ascii="Times New Roman" w:hAnsi="Times New Roman" w:cs="Times New Roman"/>
          <w:sz w:val="28"/>
          <w:szCs w:val="28"/>
        </w:rPr>
      </w:pPr>
      <w:bookmarkStart w:id="38" w:name="sub_10042"/>
      <w:r w:rsidRPr="00707D3B">
        <w:rPr>
          <w:rFonts w:ascii="Times New Roman" w:hAnsi="Times New Roman" w:cs="Times New Roman"/>
          <w:sz w:val="28"/>
          <w:szCs w:val="28"/>
        </w:rPr>
        <w:t>5.8. В план закупки могут не включаться сведения о закупке товаров, работ, услуг в случае, если стоимость товаров, работ, услуг не превышает сто тысяч рублей</w:t>
      </w:r>
      <w:r w:rsidRPr="00707D3B">
        <w:rPr>
          <w:rStyle w:val="affff5"/>
          <w:rFonts w:ascii="Times New Roman" w:hAnsi="Times New Roman" w:cs="Times New Roman"/>
          <w:sz w:val="28"/>
          <w:szCs w:val="28"/>
        </w:rPr>
        <w:footnoteReference w:id="3"/>
      </w:r>
      <w:r w:rsidRPr="00707D3B">
        <w:rPr>
          <w:rFonts w:ascii="Times New Roman" w:hAnsi="Times New Roman" w:cs="Times New Roman"/>
          <w:sz w:val="28"/>
          <w:szCs w:val="28"/>
        </w:rPr>
        <w:t>.</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5.9. Проведение закупок осуществляется в соответствии с планом закупки.</w:t>
      </w:r>
    </w:p>
    <w:bookmarkEnd w:id="38"/>
    <w:p w:rsidR="007E47E1" w:rsidRPr="00707D3B" w:rsidRDefault="007E47E1" w:rsidP="00707D3B">
      <w:pPr>
        <w:spacing w:after="120" w:line="240" w:lineRule="auto"/>
        <w:ind w:firstLine="709"/>
        <w:rPr>
          <w:rFonts w:ascii="Times New Roman" w:hAnsi="Times New Roman" w:cs="Times New Roman"/>
          <w:sz w:val="28"/>
          <w:szCs w:val="28"/>
        </w:rPr>
      </w:pPr>
    </w:p>
    <w:p w:rsidR="007E47E1" w:rsidRPr="00707D3B" w:rsidRDefault="007E47E1" w:rsidP="00707D3B">
      <w:pPr>
        <w:pStyle w:val="1"/>
        <w:spacing w:before="0" w:after="120"/>
        <w:rPr>
          <w:rFonts w:ascii="Times New Roman" w:hAnsi="Times New Roman" w:cs="Times New Roman"/>
          <w:color w:val="auto"/>
          <w:sz w:val="28"/>
          <w:szCs w:val="28"/>
        </w:rPr>
      </w:pPr>
      <w:bookmarkStart w:id="39" w:name="_Toc526514076"/>
      <w:r w:rsidRPr="00707D3B">
        <w:rPr>
          <w:rFonts w:ascii="Times New Roman" w:hAnsi="Times New Roman" w:cs="Times New Roman"/>
          <w:color w:val="auto"/>
          <w:sz w:val="28"/>
          <w:szCs w:val="28"/>
        </w:rPr>
        <w:t>6. Комиссия по осуществлению закупок</w:t>
      </w:r>
      <w:bookmarkEnd w:id="39"/>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 xml:space="preserve">6.1. Для определения поставщиков (исполнителей, подрядчиков), за исключением осуществления закупки у единственного поставщика (исполнителя, подрядчика), закрытых конкурентных закупок, заказчиком создается комиссия по осуществлению закупок (далее – «комиссия»). </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bCs/>
          <w:sz w:val="28"/>
          <w:szCs w:val="28"/>
        </w:rPr>
        <w:t>6.1.2. К</w:t>
      </w:r>
      <w:r w:rsidRPr="00707D3B">
        <w:rPr>
          <w:rFonts w:ascii="Times New Roman" w:hAnsi="Times New Roman" w:cs="Times New Roman"/>
          <w:sz w:val="28"/>
          <w:szCs w:val="28"/>
        </w:rPr>
        <w:t>омиссия является специально созданный коллегиальным органом для принятия решений в рамках конкретных процедур закупок, и заказчик не вправе каким либо образом влиять на решения, принимаемые членами комиссии. Члены комиссии несут персональную ответственность за принимаемые решения, в том числе дисциплинарную, административную и уголовную.</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6.2. Решение о создании комиссии принимается до начала проведения закупки. При этом определяются состав комиссии и порядок ее работы, назначается председатель комиссии.</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6.3. Комиссия в своей деятельности руководствуется законодательством Российской Федерации, нормативными правовыми актами Забайкальского края, Положением, правовым актом, регламентирующим порядок осуществления функций комиссией.</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6.4. Подготовка заседаний комиссии, включая своевременное оформление и рассылку необходимых документов, информирование членов комиссии по вопросам повестки заседания и по другим вопросам, относящимся к деятельности комиссии, а также оформление протоколов заседаний комиссии осуществляется одним из членов комиссии, или секретарем комиссии (при его наличии).</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6.5. В состав комиссии входит не менее трех человек. В случае принятие решения о передачи полномочий по осуществлению закупки, в соответствии с пунктом 3.5.Положения,</w:t>
      </w:r>
      <w:r w:rsidR="003A2083">
        <w:rPr>
          <w:rFonts w:ascii="Times New Roman" w:hAnsi="Times New Roman" w:cs="Times New Roman"/>
          <w:sz w:val="28"/>
          <w:szCs w:val="28"/>
        </w:rPr>
        <w:t xml:space="preserve"> </w:t>
      </w:r>
      <w:r w:rsidRPr="00707D3B">
        <w:rPr>
          <w:rFonts w:ascii="Times New Roman" w:hAnsi="Times New Roman" w:cs="Times New Roman"/>
          <w:sz w:val="28"/>
          <w:szCs w:val="28"/>
        </w:rPr>
        <w:t xml:space="preserve">комиссия состоит из не менее трех человек (1 человек представитель заказчика, остальные члены комиссии представители уполномоченного учреждения). Комиссия правомочна осуществлять свои функции, если на ее заседании присутствует не менее чем пятьдесят процентов общего числа ее членов. Каждый член комиссии имеет один голос. Решения комиссии принимаются простым большинством голосов членов комиссии, принявших участие в заседании. </w:t>
      </w:r>
    </w:p>
    <w:p w:rsidR="007E47E1" w:rsidRPr="00707D3B" w:rsidRDefault="007E47E1" w:rsidP="00F16BC9">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6.6. 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являющиеся работниками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или заемщиками участников закупок),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В случае если член комиссии признается лично заинтересованным в результате закупки, либо признается лицом, на которое оказывается влияние участником (участниками) закупки, либо состоит в браке или находится в близком родстве с руководителем участника закупки, такой член комиссии отстраняется от участия в работе комиссии.</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Члены комиссии при осуществлении закупки обязаны заявить о наличии у них конфликта интереса в связи с участием в составе комиссии.</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6.7. Делегирование членами комиссии своих полномочий иным лицам не допускается.</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6.8. Замена члена комиссии допускается по решению заказчика.</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6.9. Комиссия осуществляет свою деятельность путем проведения заседаний, по итогам которых оформляет протоколы, подписываемые всеми присутствующими на заседаниях членами комиссии.</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6.10. Комиссия возглавляется председателем.</w:t>
      </w:r>
      <w:r w:rsidR="00A847DA" w:rsidRPr="00707D3B">
        <w:rPr>
          <w:rFonts w:ascii="Times New Roman" w:hAnsi="Times New Roman" w:cs="Times New Roman"/>
          <w:sz w:val="28"/>
          <w:szCs w:val="28"/>
        </w:rPr>
        <w:t xml:space="preserve"> </w:t>
      </w:r>
      <w:r w:rsidRPr="00707D3B">
        <w:rPr>
          <w:rFonts w:ascii="Times New Roman" w:hAnsi="Times New Roman" w:cs="Times New Roman"/>
          <w:sz w:val="28"/>
          <w:szCs w:val="28"/>
        </w:rPr>
        <w:t>В случае отсутствия на заседании председателя комиссии его функции выполняет заместитель председателя комиссии.</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6.11. Комиссия в процессе своей работы обеспечивает в установленном порядке защиту государственной тайны, сведений, составляющих коммерческую тайну и иную конфиденциальную информацию участника закупки.</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6.12. Решения комиссии о результатах закупки обязательны для заказчика.</w:t>
      </w:r>
    </w:p>
    <w:p w:rsidR="00707D3B" w:rsidRPr="00707D3B" w:rsidRDefault="00707D3B" w:rsidP="00707D3B">
      <w:pPr>
        <w:pStyle w:val="1"/>
        <w:spacing w:before="0" w:after="120"/>
        <w:ind w:firstLine="709"/>
        <w:rPr>
          <w:rFonts w:ascii="Times New Roman" w:hAnsi="Times New Roman" w:cs="Times New Roman"/>
          <w:color w:val="auto"/>
          <w:sz w:val="28"/>
          <w:szCs w:val="28"/>
        </w:rPr>
      </w:pPr>
      <w:bookmarkStart w:id="40" w:name="_Toc526514077"/>
    </w:p>
    <w:p w:rsidR="007E47E1" w:rsidRPr="00707D3B" w:rsidRDefault="007E47E1" w:rsidP="00707D3B">
      <w:pPr>
        <w:pStyle w:val="1"/>
        <w:spacing w:before="0" w:after="120"/>
        <w:ind w:firstLine="709"/>
        <w:rPr>
          <w:rFonts w:ascii="Times New Roman" w:hAnsi="Times New Roman" w:cs="Times New Roman"/>
          <w:color w:val="auto"/>
          <w:sz w:val="28"/>
          <w:szCs w:val="28"/>
        </w:rPr>
      </w:pPr>
      <w:r w:rsidRPr="00707D3B">
        <w:rPr>
          <w:rFonts w:ascii="Times New Roman" w:hAnsi="Times New Roman" w:cs="Times New Roman"/>
          <w:color w:val="auto"/>
          <w:sz w:val="28"/>
          <w:szCs w:val="28"/>
        </w:rPr>
        <w:t>7. Порядок определения и обоснования начальной (максимальной) цены договора</w:t>
      </w:r>
      <w:bookmarkEnd w:id="40"/>
    </w:p>
    <w:p w:rsidR="007E47E1" w:rsidRPr="00707D3B" w:rsidRDefault="007E47E1" w:rsidP="00707D3B">
      <w:pPr>
        <w:pStyle w:val="aff9"/>
        <w:spacing w:after="120"/>
        <w:ind w:firstLine="709"/>
        <w:jc w:val="both"/>
        <w:rPr>
          <w:rFonts w:ascii="Times New Roman" w:hAnsi="Times New Roman" w:cs="Times New Roman"/>
          <w:sz w:val="28"/>
          <w:szCs w:val="28"/>
        </w:rPr>
      </w:pPr>
      <w:bookmarkStart w:id="41" w:name="sub_71"/>
      <w:r w:rsidRPr="00707D3B">
        <w:rPr>
          <w:rFonts w:ascii="Times New Roman" w:hAnsi="Times New Roman" w:cs="Times New Roman"/>
          <w:sz w:val="28"/>
          <w:szCs w:val="28"/>
        </w:rPr>
        <w:t>7.1. Начальная (максимальная) цена договора</w:t>
      </w:r>
      <w:bookmarkEnd w:id="41"/>
      <w:r w:rsidRPr="00707D3B">
        <w:rPr>
          <w:rFonts w:ascii="Times New Roman" w:hAnsi="Times New Roman" w:cs="Times New Roman"/>
          <w:sz w:val="28"/>
          <w:szCs w:val="28"/>
        </w:rPr>
        <w:t xml:space="preserve"> определяется и обосновывается заказчиком посредством применения следующего метода или нескольких следующих методов:</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1) метод сопоставимых рыночных цен (анализа рынка);</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2) тарифный метод;</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3) проектно-сметный метод;</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4) затратный метод.</w:t>
      </w:r>
    </w:p>
    <w:p w:rsidR="007E47E1" w:rsidRPr="00707D3B" w:rsidRDefault="007E47E1" w:rsidP="00707D3B">
      <w:pPr>
        <w:spacing w:after="120" w:line="240" w:lineRule="auto"/>
        <w:ind w:firstLine="709"/>
        <w:jc w:val="both"/>
        <w:rPr>
          <w:rFonts w:ascii="Times New Roman" w:hAnsi="Times New Roman" w:cs="Times New Roman"/>
          <w:sz w:val="28"/>
          <w:szCs w:val="28"/>
        </w:rPr>
      </w:pPr>
      <w:bookmarkStart w:id="42" w:name="sub_72"/>
      <w:r w:rsidRPr="00707D3B">
        <w:rPr>
          <w:rFonts w:ascii="Times New Roman" w:hAnsi="Times New Roman" w:cs="Times New Roman"/>
          <w:sz w:val="28"/>
          <w:szCs w:val="28"/>
        </w:rPr>
        <w:t>7.2. Метод сопоставимых рыночных цен (анализа рынка) заключается в</w:t>
      </w:r>
      <w:bookmarkEnd w:id="42"/>
      <w:r w:rsidRPr="00707D3B">
        <w:rPr>
          <w:rFonts w:ascii="Times New Roman" w:hAnsi="Times New Roman" w:cs="Times New Roman"/>
          <w:sz w:val="28"/>
          <w:szCs w:val="28"/>
        </w:rPr>
        <w:t xml:space="preserve">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В целях применения метода сопоставимых рыночных цен (анализа рынка) может использоваться общедоступная информация о рыночных ценах товаров, работ, информация о ценах товаров, работ, услуг, полученная по запросу заказчика у нескольких поставщиков (исполнителей, подрядчиков), осуществляющих поставки идентичных товаров, работ, услуг, планируемых к закупкам, а также информация о ценах товаров, работ, услуг, содержащаяся в государственной статистической отчетности, информация о ценах производителей, общедоступных</w:t>
      </w:r>
      <w:r w:rsidR="00737D4A" w:rsidRPr="00707D3B">
        <w:rPr>
          <w:rFonts w:ascii="Times New Roman" w:hAnsi="Times New Roman" w:cs="Times New Roman"/>
          <w:sz w:val="28"/>
          <w:szCs w:val="28"/>
        </w:rPr>
        <w:t xml:space="preserve"> </w:t>
      </w:r>
      <w:r w:rsidRPr="00707D3B">
        <w:rPr>
          <w:rFonts w:ascii="Times New Roman" w:hAnsi="Times New Roman" w:cs="Times New Roman"/>
          <w:sz w:val="28"/>
          <w:szCs w:val="28"/>
        </w:rPr>
        <w:t>результатах изучения рынка, результатах исследования рынка, проведенных по инициативе заказчика, в реестре договоров и иных источниках информации. При этом иными источниками информации являются в том числе официальные сайты поставщиков (исполнителей, подрядчиков).</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7.2.1. Идентичными признаются:</w:t>
      </w:r>
    </w:p>
    <w:p w:rsidR="007E47E1" w:rsidRPr="00707D3B" w:rsidRDefault="007E47E1" w:rsidP="00707D3B">
      <w:pPr>
        <w:spacing w:after="120" w:line="240" w:lineRule="auto"/>
        <w:jc w:val="both"/>
        <w:rPr>
          <w:rFonts w:ascii="Times New Roman" w:hAnsi="Times New Roman" w:cs="Times New Roman"/>
          <w:sz w:val="28"/>
          <w:szCs w:val="28"/>
        </w:rPr>
      </w:pPr>
      <w:bookmarkStart w:id="43" w:name="sub_1351"/>
      <w:r w:rsidRPr="00707D3B">
        <w:rPr>
          <w:rFonts w:ascii="Times New Roman" w:hAnsi="Times New Roman" w:cs="Times New Roman"/>
          <w:sz w:val="28"/>
          <w:szCs w:val="28"/>
        </w:rPr>
        <w:t>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7E47E1" w:rsidRPr="00707D3B" w:rsidRDefault="007E47E1" w:rsidP="00707D3B">
      <w:pPr>
        <w:spacing w:after="120" w:line="240" w:lineRule="auto"/>
        <w:jc w:val="both"/>
        <w:rPr>
          <w:rFonts w:ascii="Times New Roman" w:hAnsi="Times New Roman" w:cs="Times New Roman"/>
          <w:sz w:val="28"/>
          <w:szCs w:val="28"/>
        </w:rPr>
      </w:pPr>
      <w:bookmarkStart w:id="44" w:name="sub_1352"/>
      <w:bookmarkEnd w:id="43"/>
      <w:r w:rsidRPr="00707D3B">
        <w:rPr>
          <w:rFonts w:ascii="Times New Roman" w:hAnsi="Times New Roman" w:cs="Times New Roman"/>
          <w:sz w:val="28"/>
          <w:szCs w:val="28"/>
        </w:rPr>
        <w:t>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7E47E1" w:rsidRPr="00707D3B" w:rsidRDefault="007E47E1" w:rsidP="00707D3B">
      <w:pPr>
        <w:spacing w:after="120" w:line="240" w:lineRule="auto"/>
        <w:rPr>
          <w:rFonts w:ascii="Times New Roman" w:hAnsi="Times New Roman" w:cs="Times New Roman"/>
          <w:sz w:val="28"/>
          <w:szCs w:val="28"/>
        </w:rPr>
      </w:pPr>
      <w:bookmarkStart w:id="45" w:name="sub_1306"/>
      <w:bookmarkEnd w:id="44"/>
      <w:r w:rsidRPr="00707D3B">
        <w:rPr>
          <w:rFonts w:ascii="Times New Roman" w:hAnsi="Times New Roman" w:cs="Times New Roman"/>
          <w:sz w:val="28"/>
          <w:szCs w:val="28"/>
        </w:rPr>
        <w:t>7.2.2. Однородными признаются:</w:t>
      </w:r>
    </w:p>
    <w:p w:rsidR="007E47E1" w:rsidRPr="00707D3B" w:rsidRDefault="007E47E1" w:rsidP="00707D3B">
      <w:pPr>
        <w:spacing w:after="120" w:line="240" w:lineRule="auto"/>
        <w:jc w:val="both"/>
        <w:rPr>
          <w:rFonts w:ascii="Times New Roman" w:hAnsi="Times New Roman" w:cs="Times New Roman"/>
          <w:sz w:val="28"/>
          <w:szCs w:val="28"/>
        </w:rPr>
      </w:pPr>
      <w:bookmarkStart w:id="46" w:name="sub_1361"/>
      <w:bookmarkEnd w:id="45"/>
      <w:r w:rsidRPr="00707D3B">
        <w:rPr>
          <w:rFonts w:ascii="Times New Roman" w:hAnsi="Times New Roman" w:cs="Times New Roman"/>
          <w:sz w:val="28"/>
          <w:szCs w:val="28"/>
        </w:rPr>
        <w:t>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E47E1" w:rsidRPr="00707D3B" w:rsidRDefault="007E47E1" w:rsidP="00707D3B">
      <w:pPr>
        <w:spacing w:after="120" w:line="240" w:lineRule="auto"/>
        <w:jc w:val="both"/>
        <w:rPr>
          <w:rFonts w:ascii="Times New Roman" w:hAnsi="Times New Roman" w:cs="Times New Roman"/>
          <w:sz w:val="28"/>
          <w:szCs w:val="28"/>
        </w:rPr>
      </w:pPr>
      <w:bookmarkStart w:id="47" w:name="sub_1362"/>
      <w:bookmarkEnd w:id="46"/>
      <w:r w:rsidRPr="00707D3B">
        <w:rPr>
          <w:rFonts w:ascii="Times New Roman" w:hAnsi="Times New Roman" w:cs="Times New Roman"/>
          <w:sz w:val="28"/>
          <w:szCs w:val="28"/>
        </w:rPr>
        <w:t>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Для </w:t>
      </w:r>
      <w:bookmarkEnd w:id="47"/>
      <w:r w:rsidRPr="00707D3B">
        <w:rPr>
          <w:rFonts w:ascii="Times New Roman" w:hAnsi="Times New Roman" w:cs="Times New Roman"/>
          <w:sz w:val="28"/>
          <w:szCs w:val="28"/>
        </w:rPr>
        <w:t>получения ценовой информации в отношении товара, работы, услуги для определения начальной (максимальной) цены договора заказчик обращается к разным источникам информации, перечисленным в настоящем пункте. При этом для обоснования начальной (максимальной) цены договора заказчик использует не менее двух цен товара, работы, услуги, предлагаемых различными поставщиками (исполнителями, подрядчиками).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Метод сопоставимых рыночных цен (анализа рынка) является приоритетным для определения и обоснования начальной (максимальной) цены договора.</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 xml:space="preserve">7.3. Тарифный метод применяется заказчиком, если в соответствии </w:t>
      </w:r>
      <w:r w:rsidRPr="00707D3B">
        <w:rPr>
          <w:rFonts w:ascii="Times New Roman" w:hAnsi="Times New Roman" w:cs="Times New Roman"/>
          <w:sz w:val="28"/>
          <w:szCs w:val="28"/>
        </w:rPr>
        <w:br/>
        <w:t xml:space="preserve">с </w:t>
      </w:r>
      <w:hyperlink r:id="rId15" w:history="1">
        <w:r w:rsidRPr="00707D3B">
          <w:rPr>
            <w:rStyle w:val="a6"/>
            <w:rFonts w:ascii="Times New Roman" w:hAnsi="Times New Roman" w:cs="Times New Roman"/>
            <w:b w:val="0"/>
            <w:color w:val="auto"/>
            <w:sz w:val="28"/>
            <w:szCs w:val="28"/>
          </w:rPr>
          <w:t>законодательством</w:t>
        </w:r>
      </w:hyperlink>
      <w:r w:rsidRPr="00707D3B">
        <w:rPr>
          <w:rFonts w:ascii="Times New Roman" w:hAnsi="Times New Roman" w:cs="Times New Roman"/>
          <w:sz w:val="28"/>
          <w:szCs w:val="28"/>
        </w:rPr>
        <w:t xml:space="preserve"> Российской Федерации цены закупаемых товаров, работ, услуг для обеспечения нужд заказчика подлежат государственному регулированию или установлены правовыми актами. В этом случае начальная (максимальная) цена договора определяется по регулируемым ценам (тарифам) на товары, работы, услуги.</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 xml:space="preserve">7.4. Проектно-сметный метод применяется при определении </w:t>
      </w:r>
      <w:r w:rsidRPr="00707D3B">
        <w:rPr>
          <w:rFonts w:ascii="Times New Roman" w:hAnsi="Times New Roman" w:cs="Times New Roman"/>
          <w:sz w:val="28"/>
          <w:szCs w:val="28"/>
        </w:rPr>
        <w:br/>
        <w:t>и обосновании начальной (максимальной) цены договора при строительстве, реконструкции, капитальном ремонте объекта капитального строительства, текущем ремонте зданий, строений, сооружений, помещений на основании проектной документации (включающей сметную стоимость работ), разработанной и утвержденной в соответствии с законодательством Российской Федерации.</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7.5. Затратный метод применяется в случае невозможности применения иных методов, предусмотренных настоящим разделом,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7.6. В случае невозможности применения для определения начальной (максимальной) цены договора методов, указанных в пункте 7.1 Положения,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7.7. Обоснование начальной (максимальной) цены договора, цены договора должно содержать:</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1) методы определения начальной (максимальной) цены договора;</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2) подробный расчет начальной (максимальной) цены договора;</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3) иные документы и информацию, предоставляемые заказчиком по своему усмотрению для дополнения сведений о начальной (максимальной) цене договора.</w:t>
      </w:r>
    </w:p>
    <w:p w:rsidR="007E47E1" w:rsidRPr="00707D3B" w:rsidRDefault="007E47E1" w:rsidP="00707D3B">
      <w:pPr>
        <w:spacing w:after="120" w:line="240" w:lineRule="auto"/>
        <w:ind w:firstLine="709"/>
        <w:rPr>
          <w:rFonts w:ascii="Times New Roman" w:hAnsi="Times New Roman" w:cs="Times New Roman"/>
          <w:sz w:val="28"/>
          <w:szCs w:val="28"/>
        </w:rPr>
      </w:pPr>
    </w:p>
    <w:p w:rsidR="007E47E1" w:rsidRPr="00707D3B" w:rsidRDefault="007E47E1" w:rsidP="00707D3B">
      <w:pPr>
        <w:pStyle w:val="1"/>
        <w:spacing w:before="0" w:after="120"/>
        <w:rPr>
          <w:rFonts w:ascii="Times New Roman" w:hAnsi="Times New Roman" w:cs="Times New Roman"/>
          <w:color w:val="auto"/>
          <w:sz w:val="28"/>
          <w:szCs w:val="28"/>
        </w:rPr>
      </w:pPr>
      <w:bookmarkStart w:id="48" w:name="_Toc526514078"/>
      <w:bookmarkStart w:id="49" w:name="sub_8"/>
      <w:r w:rsidRPr="00707D3B">
        <w:rPr>
          <w:rFonts w:ascii="Times New Roman" w:hAnsi="Times New Roman" w:cs="Times New Roman"/>
          <w:color w:val="auto"/>
          <w:sz w:val="28"/>
          <w:szCs w:val="28"/>
        </w:rPr>
        <w:t>8. Требования к участникам закупки</w:t>
      </w:r>
      <w:bookmarkEnd w:id="48"/>
    </w:p>
    <w:p w:rsidR="007E47E1" w:rsidRPr="00707D3B" w:rsidRDefault="007E47E1" w:rsidP="00707D3B">
      <w:pPr>
        <w:pStyle w:val="aff9"/>
        <w:spacing w:after="120"/>
        <w:ind w:firstLine="709"/>
        <w:jc w:val="both"/>
        <w:rPr>
          <w:rFonts w:ascii="Times New Roman" w:hAnsi="Times New Roman" w:cs="Times New Roman"/>
          <w:sz w:val="28"/>
          <w:szCs w:val="28"/>
        </w:rPr>
      </w:pPr>
      <w:bookmarkStart w:id="50" w:name="sub_81"/>
      <w:bookmarkEnd w:id="49"/>
      <w:r w:rsidRPr="00707D3B">
        <w:rPr>
          <w:rFonts w:ascii="Times New Roman" w:hAnsi="Times New Roman" w:cs="Times New Roman"/>
          <w:sz w:val="28"/>
          <w:szCs w:val="28"/>
        </w:rPr>
        <w:t>8.1. При осуществлении закупки устанавливаются следующие обязательные требования к участникам закупки:</w:t>
      </w:r>
    </w:p>
    <w:bookmarkEnd w:id="50"/>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 xml:space="preserve">8.1.1. Соответствие участника закупки требованиям, установленным в соответствии с </w:t>
      </w:r>
      <w:hyperlink r:id="rId16" w:history="1">
        <w:r w:rsidRPr="00707D3B">
          <w:rPr>
            <w:rStyle w:val="a6"/>
            <w:rFonts w:ascii="Times New Roman" w:hAnsi="Times New Roman" w:cs="Times New Roman"/>
            <w:b w:val="0"/>
            <w:color w:val="auto"/>
            <w:sz w:val="28"/>
            <w:szCs w:val="28"/>
          </w:rPr>
          <w:t>законодательством</w:t>
        </w:r>
      </w:hyperlink>
      <w:r w:rsidRPr="00707D3B">
        <w:rPr>
          <w:rFonts w:ascii="Times New Roman" w:hAnsi="Times New Roman" w:cs="Times New Roman"/>
          <w:sz w:val="28"/>
          <w:szCs w:val="28"/>
        </w:rPr>
        <w:t xml:space="preserve"> Российской Федерации к лицам, осуществляющим поставку товара, выполнение работы, оказание услуги, являющиеся предметом закупки. При этом участник закупки обязан представить документы или копии таких документов, подтверждающих его соответствие установленному требованию.</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8.1.2.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 xml:space="preserve">8.1.3.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E47E1" w:rsidRPr="00707D3B" w:rsidRDefault="007E47E1" w:rsidP="00707D3B">
      <w:pPr>
        <w:pStyle w:val="afffff"/>
        <w:widowControl/>
        <w:autoSpaceDE/>
        <w:autoSpaceDN/>
        <w:adjustRightInd/>
        <w:spacing w:after="120"/>
        <w:ind w:firstLine="709"/>
        <w:rPr>
          <w:rFonts w:ascii="Times New Roman" w:hAnsi="Times New Roman" w:cs="Times New Roman"/>
          <w:sz w:val="28"/>
          <w:szCs w:val="28"/>
        </w:rPr>
      </w:pPr>
      <w:r w:rsidRPr="00707D3B">
        <w:rPr>
          <w:rFonts w:ascii="Times New Roman" w:hAnsi="Times New Roman" w:cs="Times New Roman"/>
          <w:sz w:val="28"/>
          <w:szCs w:val="28"/>
        </w:rPr>
        <w:t>8.1.4.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8.1.5.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47E1" w:rsidRPr="00707D3B" w:rsidRDefault="007E47E1" w:rsidP="00707D3B">
      <w:pPr>
        <w:pStyle w:val="aff9"/>
        <w:spacing w:after="120"/>
        <w:ind w:firstLine="709"/>
        <w:jc w:val="both"/>
        <w:rPr>
          <w:rFonts w:ascii="Times New Roman" w:hAnsi="Times New Roman" w:cs="Times New Roman"/>
          <w:sz w:val="28"/>
          <w:szCs w:val="28"/>
        </w:rPr>
      </w:pPr>
      <w:bookmarkStart w:id="51" w:name="sub_82"/>
      <w:r w:rsidRPr="00707D3B">
        <w:rPr>
          <w:rFonts w:ascii="Times New Roman" w:hAnsi="Times New Roman" w:cs="Times New Roman"/>
          <w:sz w:val="28"/>
          <w:szCs w:val="28"/>
        </w:rPr>
        <w:t xml:space="preserve">8.2. Заказчик вправе установить в документации о закупке </w:t>
      </w:r>
      <w:bookmarkEnd w:id="51"/>
      <w:r w:rsidRPr="00707D3B">
        <w:rPr>
          <w:rFonts w:ascii="Times New Roman" w:hAnsi="Times New Roman" w:cs="Times New Roman"/>
          <w:sz w:val="28"/>
          <w:szCs w:val="28"/>
        </w:rPr>
        <w:t>квалификационные и дополнительные требования к участникам закупки, в том числе:</w:t>
      </w:r>
    </w:p>
    <w:p w:rsidR="007E47E1" w:rsidRPr="00707D3B" w:rsidRDefault="007E47E1" w:rsidP="00707D3B">
      <w:pPr>
        <w:spacing w:after="120" w:line="240" w:lineRule="auto"/>
        <w:ind w:firstLine="709"/>
        <w:jc w:val="both"/>
        <w:rPr>
          <w:rFonts w:ascii="Times New Roman" w:eastAsiaTheme="minorEastAsia" w:hAnsi="Times New Roman" w:cs="Times New Roman"/>
          <w:sz w:val="28"/>
          <w:szCs w:val="28"/>
        </w:rPr>
      </w:pPr>
      <w:r w:rsidRPr="00707D3B">
        <w:rPr>
          <w:rFonts w:ascii="Times New Roman" w:hAnsi="Times New Roman" w:cs="Times New Roman"/>
          <w:sz w:val="28"/>
          <w:szCs w:val="28"/>
        </w:rPr>
        <w:t>8.2.1. </w:t>
      </w:r>
      <w:r w:rsidRPr="00707D3B">
        <w:rPr>
          <w:rFonts w:ascii="Times New Roman" w:eastAsiaTheme="minorEastAsia" w:hAnsi="Times New Roman" w:cs="Times New Roman"/>
          <w:sz w:val="28"/>
          <w:szCs w:val="28"/>
        </w:rPr>
        <w:t xml:space="preserve">Наличие опыта исполнения (с учетом правопреемства) договора на поставку аналогичных товаров, выполнение аналогичных работ, оказание аналогичных услуг в течение пяти лет, предшествующих дате окончания срока подачи заявок на участие в закупке. При этом </w:t>
      </w:r>
      <w:r w:rsidRPr="00707D3B">
        <w:rPr>
          <w:rFonts w:ascii="Times New Roman" w:hAnsi="Times New Roman" w:cs="Times New Roman"/>
          <w:sz w:val="28"/>
          <w:szCs w:val="28"/>
        </w:rPr>
        <w:t>стоимость исполненного договора составляет не менее пятидесяти процентов начальной (максимальной) цены договора,</w:t>
      </w:r>
      <w:r w:rsidR="00A847DA" w:rsidRPr="00707D3B">
        <w:rPr>
          <w:rFonts w:ascii="Times New Roman" w:hAnsi="Times New Roman" w:cs="Times New Roman"/>
          <w:sz w:val="28"/>
          <w:szCs w:val="28"/>
        </w:rPr>
        <w:t xml:space="preserve"> </w:t>
      </w:r>
      <w:r w:rsidRPr="00707D3B">
        <w:rPr>
          <w:rFonts w:ascii="Times New Roman" w:hAnsi="Times New Roman" w:cs="Times New Roman"/>
          <w:sz w:val="28"/>
          <w:szCs w:val="28"/>
        </w:rPr>
        <w:t>установленной документацией о закупке. При этом начальная (максимальная) цена договора должна быть не менее</w:t>
      </w:r>
      <w:r w:rsidRPr="00707D3B">
        <w:rPr>
          <w:rFonts w:ascii="Times New Roman" w:hAnsi="Times New Roman" w:cs="Times New Roman"/>
          <w:sz w:val="28"/>
          <w:szCs w:val="28"/>
        </w:rPr>
        <w:br/>
        <w:t>пяти млн. рублей.</w:t>
      </w:r>
    </w:p>
    <w:p w:rsidR="007E47E1" w:rsidRPr="00707D3B" w:rsidRDefault="007E47E1" w:rsidP="00707D3B">
      <w:pPr>
        <w:spacing w:after="120" w:line="240" w:lineRule="auto"/>
        <w:ind w:firstLine="709"/>
        <w:jc w:val="both"/>
        <w:rPr>
          <w:rFonts w:ascii="Times New Roman" w:eastAsiaTheme="minorEastAsia" w:hAnsi="Times New Roman" w:cs="Times New Roman"/>
          <w:sz w:val="28"/>
          <w:szCs w:val="28"/>
        </w:rPr>
      </w:pPr>
      <w:r w:rsidRPr="00707D3B">
        <w:rPr>
          <w:rFonts w:ascii="Times New Roman" w:eastAsiaTheme="minorEastAsia" w:hAnsi="Times New Roman" w:cs="Times New Roman"/>
          <w:sz w:val="28"/>
          <w:szCs w:val="28"/>
        </w:rPr>
        <w:t>Для соответствия участника закупки установленному требованию участник представляет копию исполненного договора с аналогичным предметом и приложением документов, подтверждающих полное исполнение такого договора.</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Параметры, по которым определяется аналогичность закупаемых товаров, работ, услуг, устанавливаются в документации о закупке.</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 xml:space="preserve">8.2.2. Наличие опыта исполнения (с учетом правопреемства) договора по выполнению аналогичных работ по строительству, реконструкции, капитальному ремонту объекта капитального строительства участником закупки за последние пять лет, предшествующие дате окончания срока подачи заявок на участие в закупке. При этом стоимость исполненного договора составляет не менее чем двадцать процентов начальной (максимальной) цены договора, установленной документацией о закупке.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Для соответствия участника закупки установленному требованию участник представляет копию исполненного договора, копию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копию акта приемки объекта капитального строительства (за исключением случая, если застройщик являлся лицом, осуществляющим строительство).</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Параметры, по которым определяется аналогичность закупаемых товаров, работ, услуг, устанавливаются в документации о закупке.</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8.2.3.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A847DA" w:rsidRPr="00707D3B">
        <w:rPr>
          <w:rFonts w:ascii="Times New Roman" w:hAnsi="Times New Roman" w:cs="Times New Roman"/>
          <w:sz w:val="28"/>
          <w:szCs w:val="28"/>
        </w:rPr>
        <w:t xml:space="preserve"> </w:t>
      </w:r>
      <w:r w:rsidRPr="00707D3B">
        <w:rPr>
          <w:rFonts w:ascii="Times New Roman" w:hAnsi="Times New Roman" w:cs="Times New Roman"/>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 xml:space="preserve">8.2.4.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707D3B">
          <w:rPr>
            <w:rFonts w:ascii="Times New Roman" w:hAnsi="Times New Roman" w:cs="Times New Roman"/>
            <w:sz w:val="28"/>
            <w:szCs w:val="28"/>
          </w:rPr>
          <w:t>статьями 289</w:t>
        </w:r>
      </w:hyperlink>
      <w:r w:rsidRPr="00707D3B">
        <w:rPr>
          <w:rFonts w:ascii="Times New Roman" w:hAnsi="Times New Roman" w:cs="Times New Roman"/>
          <w:sz w:val="28"/>
          <w:szCs w:val="28"/>
        </w:rPr>
        <w:t xml:space="preserve">, </w:t>
      </w:r>
      <w:hyperlink r:id="rId18" w:history="1">
        <w:r w:rsidRPr="00707D3B">
          <w:rPr>
            <w:rFonts w:ascii="Times New Roman" w:hAnsi="Times New Roman" w:cs="Times New Roman"/>
            <w:sz w:val="28"/>
            <w:szCs w:val="28"/>
          </w:rPr>
          <w:t>290</w:t>
        </w:r>
      </w:hyperlink>
      <w:r w:rsidRPr="00707D3B">
        <w:rPr>
          <w:rFonts w:ascii="Times New Roman" w:hAnsi="Times New Roman" w:cs="Times New Roman"/>
          <w:sz w:val="28"/>
          <w:szCs w:val="28"/>
        </w:rPr>
        <w:t xml:space="preserve">, </w:t>
      </w:r>
      <w:hyperlink r:id="rId19" w:history="1">
        <w:r w:rsidRPr="00707D3B">
          <w:rPr>
            <w:rFonts w:ascii="Times New Roman" w:hAnsi="Times New Roman" w:cs="Times New Roman"/>
            <w:sz w:val="28"/>
            <w:szCs w:val="28"/>
          </w:rPr>
          <w:t>291</w:t>
        </w:r>
      </w:hyperlink>
      <w:r w:rsidRPr="00707D3B">
        <w:rPr>
          <w:rFonts w:ascii="Times New Roman" w:hAnsi="Times New Roman" w:cs="Times New Roman"/>
          <w:sz w:val="28"/>
          <w:szCs w:val="28"/>
        </w:rPr>
        <w:t xml:space="preserve">, </w:t>
      </w:r>
      <w:hyperlink r:id="rId20" w:history="1">
        <w:r w:rsidRPr="00707D3B">
          <w:rPr>
            <w:rFonts w:ascii="Times New Roman" w:hAnsi="Times New Roman" w:cs="Times New Roman"/>
            <w:sz w:val="28"/>
            <w:szCs w:val="28"/>
          </w:rPr>
          <w:t>291.1</w:t>
        </w:r>
      </w:hyperlink>
      <w:r w:rsidRPr="00707D3B">
        <w:rPr>
          <w:rFonts w:ascii="Times New Roman" w:hAnsi="Times New Roman" w:cs="Times New Roman"/>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 xml:space="preserve">8.2.4.1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707D3B">
          <w:rPr>
            <w:rFonts w:ascii="Times New Roman" w:hAnsi="Times New Roman" w:cs="Times New Roman"/>
            <w:sz w:val="28"/>
            <w:szCs w:val="28"/>
          </w:rPr>
          <w:t>статьей 19.28</w:t>
        </w:r>
      </w:hyperlink>
      <w:r w:rsidRPr="00707D3B">
        <w:rPr>
          <w:rFonts w:ascii="Times New Roman" w:hAnsi="Times New Roman" w:cs="Times New Roman"/>
          <w:sz w:val="28"/>
          <w:szCs w:val="28"/>
        </w:rPr>
        <w:t xml:space="preserve"> Кодекса Российской Федерации об административных правонарушениях;</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8.2.5. Отсутствии сведений об участниках закупки в реестре недобросовестных поставщиков, предусмотренном </w:t>
      </w:r>
      <w:hyperlink w:anchor="sub_5" w:history="1">
        <w:r w:rsidRPr="00707D3B">
          <w:rPr>
            <w:rStyle w:val="affff2"/>
            <w:rFonts w:ascii="Times New Roman" w:hAnsi="Times New Roman" w:cs="Times New Roman"/>
            <w:sz w:val="28"/>
            <w:szCs w:val="28"/>
          </w:rPr>
          <w:t>статьей 5</w:t>
        </w:r>
      </w:hyperlink>
      <w:r w:rsidRPr="00707D3B">
        <w:rPr>
          <w:rFonts w:ascii="Times New Roman" w:hAnsi="Times New Roman" w:cs="Times New Roman"/>
          <w:sz w:val="28"/>
          <w:szCs w:val="28"/>
        </w:rPr>
        <w:t xml:space="preserve"> Закона о закупках, и (или) в реестре недобросовестных поставщиков, предусмотренном Федеральным законом от 05.04.2013 № 44-ФЗ«О контрактной системе в сфере закупок товаров, работ, услуг для обеспечения государственных и муниципальных нужд».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8.2.6. Участниками закупки могут быть только лица, указанные в подпунктах «а», «б», «в» пункта 4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707D3B">
        <w:rPr>
          <w:rStyle w:val="affff5"/>
          <w:rFonts w:ascii="Times New Roman" w:hAnsi="Times New Roman" w:cs="Times New Roman"/>
          <w:sz w:val="28"/>
          <w:szCs w:val="28"/>
        </w:rPr>
        <w:footnoteReference w:id="4"/>
      </w:r>
      <w:r w:rsidRPr="00707D3B">
        <w:rPr>
          <w:rFonts w:ascii="Times New Roman" w:hAnsi="Times New Roman" w:cs="Times New Roman"/>
          <w:sz w:val="28"/>
          <w:szCs w:val="28"/>
        </w:rPr>
        <w:t>.</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Для соответствия установленному требованию участник в составе заявки подает документы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8.3. Для соответствия участника закупки требованиям, установленным в пунктах 8.1.2-8.1.5, 8.2.3-8.2.5 Положения, участник представляет декларацию, составленную в свободной форме.</w:t>
      </w:r>
    </w:p>
    <w:p w:rsidR="007E47E1" w:rsidRPr="00707D3B" w:rsidRDefault="007E47E1" w:rsidP="00707D3B">
      <w:pPr>
        <w:spacing w:after="120" w:line="240" w:lineRule="auto"/>
        <w:rPr>
          <w:sz w:val="28"/>
          <w:szCs w:val="28"/>
        </w:rPr>
      </w:pPr>
      <w:bookmarkStart w:id="52" w:name="sub_9"/>
    </w:p>
    <w:p w:rsidR="007E47E1" w:rsidRPr="00707D3B" w:rsidRDefault="007E47E1" w:rsidP="00707D3B">
      <w:pPr>
        <w:pStyle w:val="1"/>
        <w:spacing w:before="0" w:after="120"/>
        <w:rPr>
          <w:rFonts w:ascii="Times New Roman" w:hAnsi="Times New Roman" w:cs="Times New Roman"/>
          <w:color w:val="auto"/>
          <w:sz w:val="28"/>
          <w:szCs w:val="28"/>
        </w:rPr>
      </w:pPr>
      <w:bookmarkStart w:id="53" w:name="_Toc526514079"/>
      <w:r w:rsidRPr="00707D3B">
        <w:rPr>
          <w:rFonts w:ascii="Times New Roman" w:hAnsi="Times New Roman" w:cs="Times New Roman"/>
          <w:color w:val="auto"/>
          <w:sz w:val="28"/>
          <w:szCs w:val="28"/>
        </w:rPr>
        <w:t xml:space="preserve">9. Обеспечение заявки и </w:t>
      </w:r>
      <w:bookmarkEnd w:id="52"/>
      <w:r w:rsidRPr="00707D3B">
        <w:rPr>
          <w:rFonts w:ascii="Times New Roman" w:hAnsi="Times New Roman" w:cs="Times New Roman"/>
          <w:color w:val="auto"/>
          <w:sz w:val="28"/>
          <w:szCs w:val="28"/>
        </w:rPr>
        <w:t>исполнения договора</w:t>
      </w:r>
      <w:bookmarkEnd w:id="53"/>
    </w:p>
    <w:p w:rsidR="007E47E1" w:rsidRPr="00707D3B" w:rsidRDefault="007E47E1" w:rsidP="00707D3B">
      <w:pPr>
        <w:pStyle w:val="2"/>
        <w:spacing w:before="0" w:after="120"/>
        <w:rPr>
          <w:rFonts w:ascii="Times New Roman" w:hAnsi="Times New Roman" w:cs="Times New Roman"/>
          <w:color w:val="auto"/>
          <w:sz w:val="28"/>
          <w:szCs w:val="28"/>
        </w:rPr>
      </w:pPr>
      <w:bookmarkStart w:id="54" w:name="_Toc526514080"/>
      <w:r w:rsidRPr="00707D3B">
        <w:rPr>
          <w:rFonts w:ascii="Times New Roman" w:hAnsi="Times New Roman" w:cs="Times New Roman"/>
          <w:color w:val="auto"/>
          <w:sz w:val="28"/>
          <w:szCs w:val="28"/>
        </w:rPr>
        <w:t>9.1. Обеспечение заявки и на участие в конкурентной закупке</w:t>
      </w:r>
      <w:bookmarkEnd w:id="54"/>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9.1.1. </w:t>
      </w:r>
      <w:r w:rsidRPr="00707D3B">
        <w:rPr>
          <w:rFonts w:ascii="Times New Roman" w:eastAsiaTheme="minorHAnsi" w:hAnsi="Times New Roman" w:cs="Times New Roman"/>
          <w:sz w:val="28"/>
          <w:szCs w:val="28"/>
          <w:lang w:eastAsia="en-US"/>
        </w:rPr>
        <w:t xml:space="preserve">При проведении конкурентной закупки, предусмотренной Положением, </w:t>
      </w:r>
      <w:r w:rsidRPr="00707D3B">
        <w:rPr>
          <w:rFonts w:ascii="Times New Roman" w:hAnsi="Times New Roman" w:cs="Times New Roman"/>
          <w:sz w:val="28"/>
          <w:szCs w:val="28"/>
          <w:lang w:eastAsia="en-US"/>
        </w:rPr>
        <w:t>заказчик вправе установить в извещении и (или) документации о закупке требование, об обеспечении заявки на участие в закупке,</w:t>
      </w:r>
      <w:r w:rsidRPr="00707D3B">
        <w:rPr>
          <w:rFonts w:ascii="Times New Roman" w:hAnsi="Times New Roman" w:cs="Times New Roman"/>
          <w:sz w:val="28"/>
          <w:szCs w:val="28"/>
        </w:rPr>
        <w:t xml:space="preserve"> за исключением пункта 9.1.3 Положения о закупке.</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9.1.2.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предоставлением банковской гарантии или иным способом, предусмотренным Гражданским кодексом Российской Федерации, за исключением проведение закупки в соответствии со статьей 3.4 Закона о закупках. Выбор способа обеспечения заявки на участие в конкурентной закупке осуществляется участником закупке.</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9.1.3. Заказчик не устанавливает в извещении и (или)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 xml:space="preserve">9.1.4.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9.1.5. В случае если участником закупки в составе заявки не представлены документы, подтверждающие внесение денежных средств, либо денежные средства поступили не в полном объеме, заявка такого участника закупки подлежит возврату либо отклонению.</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9.1.6.Заказчик возвращает, а оператор ЭП прекращает блокирование денежных средств, внесенных в качестве обеспечения заявки на участие в закупке:</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9.1.6.1. не позднее чем в течение пяти рабочих дней со дня:</w:t>
      </w:r>
    </w:p>
    <w:p w:rsidR="007E47E1" w:rsidRPr="00707D3B" w:rsidRDefault="007E47E1" w:rsidP="00707D3B">
      <w:pPr>
        <w:spacing w:after="120" w:line="240" w:lineRule="auto"/>
        <w:jc w:val="both"/>
        <w:rPr>
          <w:sz w:val="28"/>
          <w:szCs w:val="28"/>
        </w:rPr>
      </w:pPr>
      <w:r w:rsidRPr="00707D3B">
        <w:rPr>
          <w:rFonts w:ascii="Times New Roman" w:hAnsi="Times New Roman" w:cs="Times New Roman"/>
          <w:sz w:val="28"/>
          <w:szCs w:val="28"/>
        </w:rPr>
        <w:t>подписания протокола рассмотрения и оценки вторых частей заявок на участие в открытом конкурсе в электронной форме, протокола подведения итогов открытого конкурса в электронной форме, протокола рассмотрения и оценки заявок на участие в открытом конкурсе, протокола подведения итогов открытого аукциона в электронной форме, протокола подведения итогов открытого аукциона, протокола подведения итогов запроса котировок в электронной форме, протокола рассмотрения единственной заявки на участие в запросе котировок в электронной форме, протокола рассмотрения и оценки заявок на участие в запросе котировок, протокола рассмотрения и оценки вторых частей заявок на участие в запросе предложений в электронной форме, протокола подведения итогов запроса предложений в электронной форме, протокола подведения итогов запроса предложений.</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(исполнителя, подрядчика), участника, заявке которого был присвоен второй номер, участника, заявке которого был присвоен третий номер, либо двух участников с ценовыми предложениями, следующими после ценового предложения победителя закупки, которым денежные средства возвращаются после заключения договора;</w:t>
      </w:r>
    </w:p>
    <w:p w:rsidR="007E47E1" w:rsidRPr="00707D3B" w:rsidRDefault="007E47E1" w:rsidP="00707D3B">
      <w:pPr>
        <w:pStyle w:val="aff9"/>
        <w:spacing w:after="120"/>
        <w:ind w:firstLine="709"/>
        <w:jc w:val="both"/>
        <w:rPr>
          <w:rFonts w:ascii="Times New Roman" w:hAnsi="Times New Roman" w:cs="Times New Roman"/>
          <w:sz w:val="28"/>
          <w:szCs w:val="28"/>
        </w:rPr>
      </w:pPr>
      <w:bookmarkStart w:id="55" w:name="sub_4462"/>
      <w:r w:rsidRPr="00707D3B">
        <w:rPr>
          <w:rFonts w:ascii="Times New Roman" w:hAnsi="Times New Roman" w:cs="Times New Roman"/>
          <w:sz w:val="28"/>
          <w:szCs w:val="28"/>
        </w:rPr>
        <w:t>отмены определения поставщика (исполнителя, подрядчика);</w:t>
      </w:r>
    </w:p>
    <w:p w:rsidR="007E47E1" w:rsidRPr="00707D3B" w:rsidRDefault="007E47E1" w:rsidP="00707D3B">
      <w:pPr>
        <w:pStyle w:val="aff9"/>
        <w:spacing w:after="120"/>
        <w:ind w:firstLine="709"/>
        <w:jc w:val="both"/>
        <w:rPr>
          <w:rFonts w:ascii="Times New Roman" w:hAnsi="Times New Roman" w:cs="Times New Roman"/>
          <w:sz w:val="28"/>
          <w:szCs w:val="28"/>
        </w:rPr>
      </w:pPr>
      <w:bookmarkStart w:id="56" w:name="sub_4463"/>
      <w:bookmarkEnd w:id="55"/>
      <w:r w:rsidRPr="00707D3B">
        <w:rPr>
          <w:rFonts w:ascii="Times New Roman" w:hAnsi="Times New Roman" w:cs="Times New Roman"/>
          <w:sz w:val="28"/>
          <w:szCs w:val="28"/>
        </w:rPr>
        <w:t>отклонения заявки участника закупки;</w:t>
      </w:r>
    </w:p>
    <w:p w:rsidR="007E47E1" w:rsidRPr="00707D3B" w:rsidRDefault="007E47E1" w:rsidP="00707D3B">
      <w:pPr>
        <w:pStyle w:val="aff9"/>
        <w:spacing w:after="120"/>
        <w:ind w:firstLine="709"/>
        <w:jc w:val="both"/>
        <w:rPr>
          <w:rFonts w:ascii="Times New Roman" w:hAnsi="Times New Roman" w:cs="Times New Roman"/>
          <w:sz w:val="28"/>
          <w:szCs w:val="28"/>
        </w:rPr>
      </w:pPr>
      <w:bookmarkStart w:id="57" w:name="sub_4464"/>
      <w:bookmarkEnd w:id="56"/>
      <w:r w:rsidRPr="00707D3B">
        <w:rPr>
          <w:rFonts w:ascii="Times New Roman" w:hAnsi="Times New Roman" w:cs="Times New Roman"/>
          <w:sz w:val="28"/>
          <w:szCs w:val="28"/>
        </w:rPr>
        <w:t>отзыва заявки участником закупки до окончания срока подачи заявок;</w:t>
      </w:r>
    </w:p>
    <w:p w:rsidR="007E47E1" w:rsidRPr="00707D3B" w:rsidRDefault="007E47E1" w:rsidP="00707D3B">
      <w:pPr>
        <w:pStyle w:val="aff9"/>
        <w:spacing w:after="120"/>
        <w:ind w:firstLine="709"/>
        <w:jc w:val="both"/>
        <w:rPr>
          <w:rFonts w:ascii="Times New Roman" w:hAnsi="Times New Roman" w:cs="Times New Roman"/>
          <w:sz w:val="28"/>
          <w:szCs w:val="28"/>
        </w:rPr>
      </w:pPr>
      <w:bookmarkStart w:id="58" w:name="sub_4465"/>
      <w:bookmarkEnd w:id="57"/>
      <w:r w:rsidRPr="00707D3B">
        <w:rPr>
          <w:rFonts w:ascii="Times New Roman" w:hAnsi="Times New Roman" w:cs="Times New Roman"/>
          <w:sz w:val="28"/>
          <w:szCs w:val="28"/>
        </w:rPr>
        <w:t>получения заявки на участие в закупке после окончания срока подачи заявок;</w:t>
      </w:r>
    </w:p>
    <w:p w:rsidR="007E47E1" w:rsidRPr="00707D3B" w:rsidRDefault="007E47E1" w:rsidP="00707D3B">
      <w:pPr>
        <w:pStyle w:val="aff9"/>
        <w:spacing w:after="120"/>
        <w:ind w:firstLine="709"/>
        <w:jc w:val="both"/>
        <w:rPr>
          <w:rFonts w:ascii="Times New Roman" w:hAnsi="Times New Roman" w:cs="Times New Roman"/>
          <w:sz w:val="28"/>
          <w:szCs w:val="28"/>
        </w:rPr>
      </w:pPr>
      <w:bookmarkStart w:id="59" w:name="sub_4466"/>
      <w:bookmarkEnd w:id="58"/>
      <w:r w:rsidRPr="00707D3B">
        <w:rPr>
          <w:rFonts w:ascii="Times New Roman" w:hAnsi="Times New Roman" w:cs="Times New Roman"/>
          <w:sz w:val="28"/>
          <w:szCs w:val="28"/>
        </w:rPr>
        <w:t>отстранения участника закупки от участия в закупке или отказ от заключения договора с победителем определения поставщика (исполнителя, подрядчика) в случае, если заключение договора для такого участника не является обязательным в соответствии с Положением.</w:t>
      </w:r>
    </w:p>
    <w:bookmarkEnd w:id="59"/>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9.1.6.2. В случае уклонения или отказа участника закупки от заключения договора, когда такое заключение в силу требований Положения для него обязательно, либо непредставление или предоставление с нарушением условий, установленных Положением или Законом о закупках, до заключения договора заказчику обеспечения исполнения договора денежные средства, внесенные в качестве обеспечения заявки на участие в закупке, не возвращаются и удерживаются в пользу заказчика.</w:t>
      </w:r>
    </w:p>
    <w:p w:rsidR="007E47E1" w:rsidRPr="00707D3B" w:rsidRDefault="007E47E1" w:rsidP="00707D3B">
      <w:pPr>
        <w:pStyle w:val="aff9"/>
        <w:spacing w:after="120"/>
        <w:ind w:firstLine="709"/>
        <w:jc w:val="both"/>
        <w:rPr>
          <w:rFonts w:ascii="Times New Roman" w:hAnsi="Times New Roman" w:cs="Times New Roman"/>
          <w:sz w:val="28"/>
          <w:szCs w:val="28"/>
        </w:rPr>
      </w:pPr>
    </w:p>
    <w:p w:rsidR="007E47E1" w:rsidRPr="00707D3B" w:rsidRDefault="007E47E1" w:rsidP="00F25EC4">
      <w:pPr>
        <w:pStyle w:val="aff9"/>
        <w:spacing w:after="120"/>
        <w:jc w:val="center"/>
        <w:outlineLvl w:val="1"/>
        <w:rPr>
          <w:rFonts w:ascii="Times New Roman" w:hAnsi="Times New Roman" w:cs="Times New Roman"/>
          <w:b/>
          <w:bCs/>
          <w:sz w:val="28"/>
          <w:szCs w:val="28"/>
        </w:rPr>
      </w:pPr>
      <w:bookmarkStart w:id="60" w:name="_Toc526514081"/>
      <w:r w:rsidRPr="00707D3B">
        <w:rPr>
          <w:rFonts w:ascii="Times New Roman" w:hAnsi="Times New Roman" w:cs="Times New Roman"/>
          <w:b/>
          <w:bCs/>
          <w:sz w:val="28"/>
          <w:szCs w:val="28"/>
        </w:rPr>
        <w:t>9.2. Обеспечение заявки на участие в конкурентной закупке</w:t>
      </w:r>
      <w:r w:rsidRPr="00707D3B">
        <w:rPr>
          <w:rFonts w:ascii="Times New Roman" w:hAnsi="Times New Roman" w:cs="Times New Roman"/>
          <w:b/>
          <w:bCs/>
          <w:sz w:val="28"/>
          <w:szCs w:val="28"/>
        </w:rPr>
        <w:br/>
        <w:t>в электронной форме, участниками которой могут быть только субъекты малого и среднего предпринимательства</w:t>
      </w:r>
      <w:bookmarkEnd w:id="60"/>
    </w:p>
    <w:p w:rsidR="007E47E1" w:rsidRPr="00707D3B" w:rsidRDefault="007E47E1" w:rsidP="00707D3B">
      <w:pPr>
        <w:pStyle w:val="aff9"/>
        <w:spacing w:after="120"/>
        <w:ind w:firstLine="709"/>
        <w:jc w:val="both"/>
        <w:rPr>
          <w:rFonts w:ascii="Times New Roman" w:hAnsi="Times New Roman" w:cs="Times New Roman"/>
          <w:sz w:val="28"/>
          <w:szCs w:val="28"/>
        </w:rPr>
      </w:pPr>
      <w:bookmarkStart w:id="61" w:name="sub_304012"/>
      <w:r w:rsidRPr="00707D3B">
        <w:rPr>
          <w:rFonts w:ascii="Times New Roman" w:hAnsi="Times New Roman" w:cs="Times New Roman"/>
          <w:sz w:val="28"/>
          <w:szCs w:val="28"/>
        </w:rPr>
        <w:t>9.2.1.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Положения или предоставления банковской гарантии. Выбор способа обеспечения заявки на участие в такой закупке осуществляется участником такой закупки. При этом размер такого обеспечения не может превышать два процента начальной (максимальной) цены договора (цены лота).</w:t>
      </w:r>
    </w:p>
    <w:p w:rsidR="007E47E1" w:rsidRPr="00707D3B" w:rsidRDefault="007E47E1" w:rsidP="00707D3B">
      <w:pPr>
        <w:pStyle w:val="aff9"/>
        <w:spacing w:after="120"/>
        <w:ind w:firstLine="709"/>
        <w:jc w:val="both"/>
        <w:rPr>
          <w:rFonts w:ascii="Times New Roman" w:hAnsi="Times New Roman" w:cs="Times New Roman"/>
          <w:sz w:val="28"/>
          <w:szCs w:val="28"/>
        </w:rPr>
      </w:pPr>
      <w:bookmarkStart w:id="62" w:name="sub_304013"/>
      <w:bookmarkEnd w:id="61"/>
      <w:r w:rsidRPr="00707D3B">
        <w:rPr>
          <w:rFonts w:ascii="Times New Roman" w:hAnsi="Times New Roman" w:cs="Times New Roman"/>
          <w:sz w:val="28"/>
          <w:szCs w:val="28"/>
        </w:rPr>
        <w:t>9.2.2.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bookmarkStart w:id="63" w:name="sub_304014"/>
      <w:bookmarkEnd w:id="62"/>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9.2.3.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9.2.2 Положения специальные банковские счета, утверждаются Правительством Российской Федерации.</w:t>
      </w:r>
    </w:p>
    <w:p w:rsidR="007E47E1" w:rsidRPr="00707D3B" w:rsidRDefault="007E47E1" w:rsidP="00707D3B">
      <w:pPr>
        <w:pStyle w:val="aff9"/>
        <w:spacing w:after="120"/>
        <w:ind w:firstLine="709"/>
        <w:jc w:val="both"/>
        <w:rPr>
          <w:rFonts w:ascii="Times New Roman" w:hAnsi="Times New Roman" w:cs="Times New Roman"/>
          <w:sz w:val="28"/>
          <w:szCs w:val="28"/>
        </w:rPr>
      </w:pPr>
      <w:bookmarkStart w:id="64" w:name="sub_304015"/>
      <w:bookmarkEnd w:id="63"/>
      <w:r w:rsidRPr="00707D3B">
        <w:rPr>
          <w:rFonts w:ascii="Times New Roman" w:hAnsi="Times New Roman" w:cs="Times New Roman"/>
          <w:sz w:val="28"/>
          <w:szCs w:val="28"/>
        </w:rPr>
        <w:t>9.2.4.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ЭП.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ЭП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ЭП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7E47E1" w:rsidRPr="00707D3B" w:rsidRDefault="007E47E1" w:rsidP="00707D3B">
      <w:pPr>
        <w:pStyle w:val="aff9"/>
        <w:spacing w:after="120"/>
        <w:ind w:firstLine="709"/>
        <w:jc w:val="both"/>
        <w:rPr>
          <w:rFonts w:ascii="Times New Roman" w:hAnsi="Times New Roman" w:cs="Times New Roman"/>
          <w:sz w:val="28"/>
          <w:szCs w:val="28"/>
        </w:rPr>
      </w:pPr>
      <w:bookmarkStart w:id="65" w:name="sub_304016"/>
      <w:bookmarkEnd w:id="64"/>
      <w:r w:rsidRPr="00707D3B">
        <w:rPr>
          <w:rFonts w:ascii="Times New Roman" w:hAnsi="Times New Roman" w:cs="Times New Roman"/>
          <w:sz w:val="28"/>
          <w:szCs w:val="28"/>
        </w:rPr>
        <w:t>9.2.5.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9.2.4 Положения.</w:t>
      </w:r>
    </w:p>
    <w:p w:rsidR="007E47E1" w:rsidRPr="00707D3B" w:rsidRDefault="007E47E1" w:rsidP="00707D3B">
      <w:pPr>
        <w:pStyle w:val="aff9"/>
        <w:spacing w:after="120"/>
        <w:ind w:firstLine="709"/>
        <w:jc w:val="both"/>
        <w:rPr>
          <w:rFonts w:ascii="Times New Roman" w:hAnsi="Times New Roman" w:cs="Times New Roman"/>
          <w:sz w:val="28"/>
          <w:szCs w:val="28"/>
        </w:rPr>
      </w:pPr>
      <w:bookmarkStart w:id="66" w:name="sub_304017"/>
      <w:bookmarkEnd w:id="65"/>
      <w:r w:rsidRPr="00707D3B">
        <w:rPr>
          <w:rFonts w:ascii="Times New Roman" w:hAnsi="Times New Roman" w:cs="Times New Roman"/>
          <w:sz w:val="28"/>
          <w:szCs w:val="28"/>
        </w:rPr>
        <w:t>9.2.6. Денежные средства, внесенные в качестве обеспечения заявки на участие в закупке, участниками которой могут быть только субъекты малого предпринимательства возвращаются:</w:t>
      </w:r>
    </w:p>
    <w:p w:rsidR="007E47E1" w:rsidRPr="00707D3B" w:rsidRDefault="007E47E1" w:rsidP="00707D3B">
      <w:pPr>
        <w:pStyle w:val="aff9"/>
        <w:spacing w:after="120"/>
        <w:ind w:firstLine="709"/>
        <w:jc w:val="both"/>
        <w:rPr>
          <w:rFonts w:ascii="Times New Roman" w:hAnsi="Times New Roman" w:cs="Times New Roman"/>
          <w:sz w:val="28"/>
          <w:szCs w:val="28"/>
        </w:rPr>
      </w:pPr>
      <w:bookmarkStart w:id="67" w:name="sub_1241"/>
      <w:r w:rsidRPr="00707D3B">
        <w:rPr>
          <w:rFonts w:ascii="Times New Roman" w:hAnsi="Times New Roman" w:cs="Times New Roman"/>
          <w:sz w:val="28"/>
          <w:szCs w:val="28"/>
        </w:rPr>
        <w:t>а) всем участникам закупки, за исключением участника закупки, заявке которого присвоен первый номер, в срок не более семи рабочих дней со дня подписания протокола, составленного по результатам закупки;</w:t>
      </w:r>
    </w:p>
    <w:p w:rsidR="007E47E1" w:rsidRPr="00707D3B" w:rsidRDefault="007E47E1" w:rsidP="00707D3B">
      <w:pPr>
        <w:pStyle w:val="aff9"/>
        <w:spacing w:after="120"/>
        <w:ind w:firstLine="709"/>
        <w:jc w:val="both"/>
        <w:rPr>
          <w:rFonts w:ascii="Times New Roman" w:hAnsi="Times New Roman" w:cs="Times New Roman"/>
          <w:sz w:val="28"/>
          <w:szCs w:val="28"/>
        </w:rPr>
      </w:pPr>
      <w:bookmarkStart w:id="68" w:name="sub_1242"/>
      <w:bookmarkEnd w:id="67"/>
      <w:r w:rsidRPr="00707D3B">
        <w:rPr>
          <w:rFonts w:ascii="Times New Roman" w:hAnsi="Times New Roman" w:cs="Times New Roman"/>
          <w:sz w:val="28"/>
          <w:szCs w:val="28"/>
        </w:rPr>
        <w:t>б) участнику закупки, заявке которого присвоен первый номер, в срок не более семи рабочих дней со дня заключения договора</w:t>
      </w:r>
      <w:bookmarkEnd w:id="68"/>
      <w:r w:rsidRPr="00707D3B">
        <w:rPr>
          <w:rFonts w:ascii="Times New Roman" w:hAnsi="Times New Roman" w:cs="Times New Roman"/>
          <w:sz w:val="28"/>
          <w:szCs w:val="28"/>
        </w:rPr>
        <w:t>.</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9.2.7.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bookmarkEnd w:id="66"/>
    <w:p w:rsidR="007E47E1" w:rsidRPr="00707D3B" w:rsidRDefault="007E47E1" w:rsidP="00707D3B">
      <w:pPr>
        <w:pStyle w:val="aff9"/>
        <w:spacing w:after="120"/>
        <w:ind w:firstLine="709"/>
        <w:jc w:val="both"/>
        <w:rPr>
          <w:rFonts w:ascii="Times New Roman" w:hAnsi="Times New Roman" w:cs="Times New Roman"/>
          <w:sz w:val="28"/>
          <w:szCs w:val="28"/>
        </w:rPr>
      </w:pPr>
    </w:p>
    <w:p w:rsidR="007E47E1" w:rsidRPr="00707D3B" w:rsidRDefault="007E47E1" w:rsidP="00707D3B">
      <w:pPr>
        <w:pStyle w:val="aff9"/>
        <w:spacing w:after="120"/>
        <w:jc w:val="center"/>
        <w:outlineLvl w:val="1"/>
        <w:rPr>
          <w:rFonts w:ascii="Times New Roman" w:hAnsi="Times New Roman" w:cs="Times New Roman"/>
          <w:b/>
          <w:sz w:val="28"/>
          <w:szCs w:val="28"/>
        </w:rPr>
      </w:pPr>
      <w:bookmarkStart w:id="69" w:name="_Toc526514082"/>
      <w:r w:rsidRPr="00707D3B">
        <w:rPr>
          <w:rFonts w:ascii="Times New Roman" w:hAnsi="Times New Roman" w:cs="Times New Roman"/>
          <w:b/>
          <w:sz w:val="28"/>
          <w:szCs w:val="28"/>
        </w:rPr>
        <w:t>9.3. Обеспечение исполнения договора</w:t>
      </w:r>
      <w:bookmarkEnd w:id="69"/>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9.3.1. В извещении и (или) документации о конкурентной закупке заказчик вправе установить требование об обеспечении исполнения договора, заключаемого по результатам проведения закупки. Исполнение договора может обеспечиваться предоставлением безотзывной банковской гарантии, выданной банком или внесением денежных средств на указанный заказчиком расчетный счет. Способ обеспечения исполнения договора определяется участником закупки, с которым заключается договор, самостоятельно.</w:t>
      </w:r>
    </w:p>
    <w:p w:rsidR="007E47E1" w:rsidRPr="00707D3B" w:rsidRDefault="007E47E1" w:rsidP="00707D3B">
      <w:pPr>
        <w:pStyle w:val="aff9"/>
        <w:spacing w:after="120"/>
        <w:ind w:firstLine="709"/>
        <w:jc w:val="both"/>
        <w:rPr>
          <w:rFonts w:ascii="Times New Roman" w:eastAsiaTheme="minorHAnsi" w:hAnsi="Times New Roman" w:cs="Times New Roman"/>
          <w:sz w:val="28"/>
          <w:szCs w:val="28"/>
          <w:lang w:eastAsia="en-US"/>
        </w:rPr>
      </w:pPr>
      <w:r w:rsidRPr="00707D3B">
        <w:rPr>
          <w:rFonts w:ascii="Times New Roman" w:hAnsi="Times New Roman" w:cs="Times New Roman"/>
          <w:sz w:val="28"/>
          <w:szCs w:val="28"/>
        </w:rPr>
        <w:t xml:space="preserve">В случае предоставления участником закупки обеспечения исполнения договора путем предоставления безотзывной банковской гарантии, выданной банком, срок ее действия </w:t>
      </w:r>
      <w:r w:rsidRPr="00707D3B">
        <w:rPr>
          <w:rFonts w:ascii="Times New Roman" w:eastAsiaTheme="minorHAnsi" w:hAnsi="Times New Roman" w:cs="Times New Roman"/>
          <w:sz w:val="28"/>
          <w:szCs w:val="28"/>
          <w:lang w:eastAsia="en-US"/>
        </w:rPr>
        <w:t>должен превышать срок действия договора не менее чем на один месяц.</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9.3.2. Размер обеспечения исполнения договора определяется заказчиком самостоятельно, с учетом требований действующего законодательства о закупках и устанавливается в документации о закупке и не может превышать начальную (максимальную) цену договора.</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9.3.3. В случае если закупка проводится для субъектов малого и среднего предпринимательства размер обеспечения исполнения договора:</w:t>
      </w:r>
    </w:p>
    <w:p w:rsidR="007E47E1" w:rsidRPr="00707D3B" w:rsidRDefault="007E47E1" w:rsidP="00707D3B">
      <w:pPr>
        <w:spacing w:after="120" w:line="240" w:lineRule="auto"/>
        <w:ind w:firstLine="709"/>
        <w:jc w:val="both"/>
        <w:rPr>
          <w:rFonts w:ascii="Times New Roman" w:hAnsi="Times New Roman" w:cs="Times New Roman"/>
          <w:sz w:val="28"/>
          <w:szCs w:val="28"/>
        </w:rPr>
      </w:pPr>
      <w:bookmarkStart w:id="70" w:name="sub_1251"/>
      <w:r w:rsidRPr="00707D3B">
        <w:rPr>
          <w:rFonts w:ascii="Times New Roman" w:hAnsi="Times New Roman" w:cs="Times New Roman"/>
          <w:sz w:val="28"/>
          <w:szCs w:val="28"/>
        </w:rPr>
        <w:t>а) не может превышать пяти процентов начальной (максимальной) цены договора (цены лота), если договором не предусмотрена выплата аванса;</w:t>
      </w:r>
    </w:p>
    <w:p w:rsidR="007E47E1" w:rsidRPr="00707D3B" w:rsidRDefault="007E47E1" w:rsidP="00707D3B">
      <w:pPr>
        <w:spacing w:after="120" w:line="240" w:lineRule="auto"/>
        <w:ind w:firstLine="709"/>
        <w:jc w:val="both"/>
        <w:rPr>
          <w:rFonts w:ascii="Times New Roman" w:hAnsi="Times New Roman" w:cs="Times New Roman"/>
          <w:sz w:val="28"/>
          <w:szCs w:val="28"/>
        </w:rPr>
      </w:pPr>
      <w:bookmarkStart w:id="71" w:name="sub_1252"/>
      <w:bookmarkEnd w:id="70"/>
      <w:r w:rsidRPr="00707D3B">
        <w:rPr>
          <w:rFonts w:ascii="Times New Roman" w:hAnsi="Times New Roman" w:cs="Times New Roman"/>
          <w:sz w:val="28"/>
          <w:szCs w:val="28"/>
        </w:rPr>
        <w:t>б) устанавливается в размере аванса, если договором предусмотрена выплата аванса.</w:t>
      </w:r>
    </w:p>
    <w:bookmarkEnd w:id="71"/>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9.3.4. Если участником закупки, с которым заключается договор, является казенное, бюджетное учреждение и документацией о закупке установлено требование обеспечения исполнения договора, предоставление обеспечения исполнения договора таким участникам не требуется.</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9.3.5. При наличии в документации о закупке требования об обеспечении исполнения договора, соответствующее обеспечение предоставляется участником закупки до заключения договора.</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9.3.6. В случае если участник закупки, с которым в соответствии с Положением заключается договор, не предоставил обеспечение исполнения договора, в срок, установленный для его заключения, такой участник признается уклонившимся от заключения договора и заказчик вправе заключить договор с участником закупки, сделавшим лучшее предложение, следующее после предложения уклонившегося участника закупки.</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9.3.7. При направлении приглашения единственному поставщику (исполнителю, подрядчику) о заключении с ним договора заказчик вправе установить требование об обеспечении исполнения договора, при этом в случае установления такого требования проект договора должен содержать и требования к способам, размеру и порядку представления такого обеспечения, требования, предъявляемые к гарантам, условия возврата и утраты обеспечения исполнения договора.</w:t>
      </w:r>
    </w:p>
    <w:p w:rsidR="007E47E1" w:rsidRPr="00707D3B" w:rsidRDefault="007E47E1" w:rsidP="00707D3B">
      <w:pPr>
        <w:spacing w:after="120" w:line="240" w:lineRule="auto"/>
        <w:rPr>
          <w:rFonts w:ascii="Times New Roman" w:hAnsi="Times New Roman" w:cs="Times New Roman"/>
          <w:sz w:val="28"/>
          <w:szCs w:val="28"/>
        </w:rPr>
      </w:pPr>
    </w:p>
    <w:p w:rsidR="007E47E1" w:rsidRPr="00707D3B" w:rsidRDefault="007E47E1" w:rsidP="00707D3B">
      <w:pPr>
        <w:pStyle w:val="223"/>
        <w:numPr>
          <w:ilvl w:val="0"/>
          <w:numId w:val="0"/>
        </w:numPr>
        <w:spacing w:after="120"/>
        <w:rPr>
          <w:b/>
        </w:rPr>
      </w:pPr>
      <w:bookmarkStart w:id="72" w:name="_Toc380067570"/>
      <w:bookmarkStart w:id="73" w:name="_Toc526514083"/>
      <w:r w:rsidRPr="00707D3B">
        <w:rPr>
          <w:b/>
        </w:rPr>
        <w:t>10. </w:t>
      </w:r>
      <w:bookmarkEnd w:id="72"/>
      <w:r w:rsidRPr="00707D3B">
        <w:rPr>
          <w:b/>
          <w:bC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73"/>
    </w:p>
    <w:p w:rsidR="007E47E1" w:rsidRPr="00707D3B" w:rsidRDefault="007E47E1" w:rsidP="00707D3B">
      <w:pPr>
        <w:spacing w:after="120" w:line="240" w:lineRule="auto"/>
        <w:jc w:val="both"/>
        <w:rPr>
          <w:rFonts w:ascii="Times New Roman" w:hAnsi="Times New Roman" w:cs="Times New Roman"/>
          <w:bCs/>
          <w:sz w:val="28"/>
          <w:szCs w:val="28"/>
        </w:rPr>
      </w:pPr>
      <w:r w:rsidRPr="00707D3B">
        <w:rPr>
          <w:rFonts w:ascii="Times New Roman" w:hAnsi="Times New Roman" w:cs="Times New Roman"/>
          <w:bCs/>
          <w:sz w:val="28"/>
          <w:szCs w:val="28"/>
        </w:rPr>
        <w:t>10.1. 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E47E1" w:rsidRPr="00707D3B" w:rsidRDefault="007E47E1" w:rsidP="00707D3B">
      <w:pPr>
        <w:spacing w:after="120" w:line="240" w:lineRule="auto"/>
        <w:jc w:val="both"/>
        <w:rPr>
          <w:rFonts w:ascii="Times New Roman" w:hAnsi="Times New Roman" w:cs="Times New Roman"/>
          <w:bCs/>
          <w:sz w:val="28"/>
          <w:szCs w:val="28"/>
        </w:rPr>
      </w:pPr>
      <w:r w:rsidRPr="00707D3B">
        <w:rPr>
          <w:rFonts w:ascii="Times New Roman" w:hAnsi="Times New Roman" w:cs="Times New Roman"/>
          <w:bCs/>
          <w:sz w:val="28"/>
          <w:szCs w:val="28"/>
        </w:rPr>
        <w:t>10.2. Приоритет не предоставляется в случаях, если:</w:t>
      </w:r>
    </w:p>
    <w:p w:rsidR="007E47E1" w:rsidRPr="00707D3B" w:rsidRDefault="007E47E1" w:rsidP="00707D3B">
      <w:pPr>
        <w:spacing w:after="120" w:line="240" w:lineRule="auto"/>
        <w:jc w:val="both"/>
        <w:rPr>
          <w:rFonts w:ascii="Times New Roman" w:hAnsi="Times New Roman" w:cs="Times New Roman"/>
          <w:bCs/>
          <w:sz w:val="28"/>
          <w:szCs w:val="28"/>
        </w:rPr>
      </w:pPr>
      <w:r w:rsidRPr="00707D3B">
        <w:rPr>
          <w:rFonts w:ascii="Times New Roman" w:hAnsi="Times New Roman" w:cs="Times New Roman"/>
          <w:bCs/>
          <w:sz w:val="28"/>
          <w:szCs w:val="28"/>
        </w:rPr>
        <w:t>1) закупка признана несостоявшейся и договор заключается с единственным участником закупки;</w:t>
      </w:r>
    </w:p>
    <w:p w:rsidR="007E47E1" w:rsidRPr="00707D3B" w:rsidRDefault="007E47E1" w:rsidP="00707D3B">
      <w:pPr>
        <w:spacing w:after="120" w:line="240" w:lineRule="auto"/>
        <w:jc w:val="both"/>
        <w:rPr>
          <w:rFonts w:ascii="Times New Roman" w:hAnsi="Times New Roman" w:cs="Times New Roman"/>
          <w:bCs/>
          <w:sz w:val="28"/>
          <w:szCs w:val="28"/>
        </w:rPr>
      </w:pPr>
      <w:r w:rsidRPr="00707D3B">
        <w:rPr>
          <w:rFonts w:ascii="Times New Roman" w:hAnsi="Times New Roman" w:cs="Times New Roman"/>
          <w:bCs/>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E47E1" w:rsidRPr="00707D3B" w:rsidRDefault="007E47E1" w:rsidP="00707D3B">
      <w:pPr>
        <w:spacing w:after="120" w:line="240" w:lineRule="auto"/>
        <w:jc w:val="both"/>
        <w:rPr>
          <w:rFonts w:ascii="Times New Roman" w:hAnsi="Times New Roman" w:cs="Times New Roman"/>
          <w:bCs/>
          <w:sz w:val="28"/>
          <w:szCs w:val="28"/>
        </w:rPr>
      </w:pPr>
      <w:r w:rsidRPr="00707D3B">
        <w:rPr>
          <w:rFonts w:ascii="Times New Roman" w:hAnsi="Times New Roman" w:cs="Times New Roman"/>
          <w:bCs/>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E47E1" w:rsidRPr="00707D3B" w:rsidRDefault="007E47E1" w:rsidP="00707D3B">
      <w:pPr>
        <w:spacing w:after="120" w:line="240" w:lineRule="auto"/>
        <w:jc w:val="both"/>
        <w:rPr>
          <w:rFonts w:ascii="Times New Roman" w:hAnsi="Times New Roman" w:cs="Times New Roman"/>
          <w:bCs/>
          <w:sz w:val="28"/>
          <w:szCs w:val="28"/>
        </w:rPr>
      </w:pPr>
      <w:r w:rsidRPr="00707D3B">
        <w:rPr>
          <w:rFonts w:ascii="Times New Roman" w:hAnsi="Times New Roman" w:cs="Times New Roman"/>
          <w:bCs/>
          <w:sz w:val="28"/>
          <w:szCs w:val="28"/>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7E47E1" w:rsidRPr="00707D3B" w:rsidRDefault="007E47E1" w:rsidP="00707D3B">
      <w:pPr>
        <w:spacing w:after="120" w:line="240" w:lineRule="auto"/>
        <w:jc w:val="both"/>
        <w:rPr>
          <w:rFonts w:ascii="Times New Roman" w:hAnsi="Times New Roman" w:cs="Times New Roman"/>
          <w:bCs/>
          <w:sz w:val="28"/>
          <w:szCs w:val="28"/>
        </w:rPr>
      </w:pPr>
      <w:r w:rsidRPr="00707D3B">
        <w:rPr>
          <w:rFonts w:ascii="Times New Roman" w:hAnsi="Times New Roman" w:cs="Times New Roman"/>
          <w:bCs/>
          <w:sz w:val="28"/>
          <w:szCs w:val="28"/>
        </w:rPr>
        <w:t>10.3.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10.2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E47E1" w:rsidRPr="00707D3B" w:rsidRDefault="007E47E1" w:rsidP="00707D3B">
      <w:pPr>
        <w:spacing w:after="120" w:line="240" w:lineRule="auto"/>
        <w:jc w:val="both"/>
        <w:rPr>
          <w:rFonts w:ascii="Times New Roman" w:hAnsi="Times New Roman" w:cs="Times New Roman"/>
          <w:bCs/>
          <w:sz w:val="28"/>
          <w:szCs w:val="28"/>
        </w:rPr>
      </w:pPr>
      <w:r w:rsidRPr="00707D3B">
        <w:rPr>
          <w:rFonts w:ascii="Times New Roman" w:hAnsi="Times New Roman" w:cs="Times New Roman"/>
          <w:bCs/>
          <w:sz w:val="28"/>
          <w:szCs w:val="28"/>
        </w:rPr>
        <w:t>10.4.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47E1" w:rsidRPr="00707D3B" w:rsidRDefault="007E47E1" w:rsidP="00707D3B">
      <w:pPr>
        <w:spacing w:after="120" w:line="240" w:lineRule="auto"/>
        <w:jc w:val="both"/>
        <w:rPr>
          <w:rFonts w:ascii="Times New Roman" w:hAnsi="Times New Roman" w:cs="Times New Roman"/>
          <w:bCs/>
          <w:sz w:val="28"/>
          <w:szCs w:val="28"/>
        </w:rPr>
      </w:pPr>
      <w:r w:rsidRPr="00707D3B">
        <w:rPr>
          <w:rFonts w:ascii="Times New Roman" w:hAnsi="Times New Roman" w:cs="Times New Roman"/>
          <w:bCs/>
          <w:sz w:val="28"/>
          <w:szCs w:val="28"/>
        </w:rPr>
        <w:t>10.5.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bCs/>
          <w:sz w:val="28"/>
          <w:szCs w:val="28"/>
        </w:rPr>
        <w:t>10.6.</w:t>
      </w:r>
      <w:r w:rsidRPr="00707D3B">
        <w:rPr>
          <w:rFonts w:ascii="Times New Roman" w:hAnsi="Times New Roman" w:cs="Times New Roman"/>
          <w:sz w:val="28"/>
          <w:szCs w:val="28"/>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10.7. При исполнении договора, заключенного с участником закупки, которому предоставлен приоритет в соответствии с Положением 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E47E1" w:rsidRPr="00707D3B" w:rsidRDefault="007E47E1" w:rsidP="00707D3B">
      <w:pPr>
        <w:spacing w:after="120" w:line="240" w:lineRule="auto"/>
        <w:ind w:left="720"/>
        <w:rPr>
          <w:rFonts w:ascii="Times New Roman" w:hAnsi="Times New Roman" w:cs="Times New Roman"/>
          <w:sz w:val="28"/>
          <w:szCs w:val="28"/>
        </w:rPr>
      </w:pPr>
    </w:p>
    <w:p w:rsidR="007E47E1" w:rsidRPr="00707D3B" w:rsidRDefault="007E47E1" w:rsidP="00707D3B">
      <w:pPr>
        <w:pStyle w:val="1"/>
        <w:spacing w:before="0" w:after="120"/>
        <w:rPr>
          <w:rFonts w:ascii="Times New Roman" w:hAnsi="Times New Roman" w:cs="Times New Roman"/>
          <w:color w:val="auto"/>
          <w:sz w:val="28"/>
          <w:szCs w:val="28"/>
        </w:rPr>
      </w:pPr>
      <w:bookmarkStart w:id="74" w:name="_Toc526514084"/>
      <w:r w:rsidRPr="00707D3B">
        <w:rPr>
          <w:rFonts w:ascii="Times New Roman" w:hAnsi="Times New Roman" w:cs="Times New Roman"/>
          <w:color w:val="auto"/>
          <w:sz w:val="28"/>
          <w:szCs w:val="28"/>
        </w:rPr>
        <w:t>11. Способы закупки и условия их применения</w:t>
      </w:r>
      <w:bookmarkEnd w:id="74"/>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11.1. Заказчики при осуществлении закупок используют конкурентные способы определения поставщиков (исполнителей, подрядчиков) или осуществляют закупки у единственного поставщика (исполнителя, подрядчика).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Конкурентными способами определения поставщиков (исполнителей, подрядчиков) в соответствии с Положением являются: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конкурс (открытый конкурс, конкурс в электронной форме, закрытый конкурс);</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аукцион (открытый аукцион, аукцион в электронной форме, закрытый аукцион);</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запрос котировок (запрос котировок в электронной форме, закрытый запрос котировок);</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запрос предложений (запрос предложений в электронной форме, закрытый запрос предложений).</w:t>
      </w:r>
    </w:p>
    <w:p w:rsidR="007E47E1" w:rsidRPr="00707D3B" w:rsidRDefault="007E47E1" w:rsidP="00707D3B">
      <w:pPr>
        <w:pStyle w:val="afffff"/>
        <w:spacing w:after="120"/>
        <w:rPr>
          <w:rFonts w:ascii="Times New Roman" w:hAnsi="Times New Roman" w:cs="Times New Roman"/>
          <w:sz w:val="28"/>
          <w:szCs w:val="28"/>
        </w:rPr>
      </w:pPr>
      <w:r w:rsidRPr="00707D3B">
        <w:rPr>
          <w:rFonts w:ascii="Times New Roman" w:hAnsi="Times New Roman" w:cs="Times New Roman"/>
          <w:sz w:val="28"/>
          <w:szCs w:val="28"/>
        </w:rPr>
        <w:t>11.2. Заказчик осуществляет выбор способа закупки исходя из принципа экономической целесообразности и эффективного расходования денежных средств, направленного на сокращение своих издержек, установленного пунктом 3 части 1 статьи 3 Закона о закупках.</w:t>
      </w:r>
    </w:p>
    <w:p w:rsidR="007E47E1" w:rsidRPr="00707D3B" w:rsidRDefault="007E47E1" w:rsidP="00707D3B">
      <w:pPr>
        <w:pStyle w:val="afffff"/>
        <w:autoSpaceDE/>
        <w:autoSpaceDN/>
        <w:adjustRightInd/>
        <w:spacing w:after="120"/>
        <w:rPr>
          <w:rFonts w:ascii="Times New Roman" w:hAnsi="Times New Roman" w:cs="Times New Roman"/>
          <w:sz w:val="28"/>
          <w:szCs w:val="28"/>
        </w:rPr>
      </w:pPr>
      <w:r w:rsidRPr="00707D3B">
        <w:rPr>
          <w:rFonts w:ascii="Times New Roman" w:hAnsi="Times New Roman" w:cs="Times New Roman"/>
          <w:sz w:val="28"/>
          <w:szCs w:val="28"/>
        </w:rPr>
        <w:t>11.3. Заказчик вправе провести закрытую конкурентную закупку в случае, если сведения о такой закупке составляют государственную тайну, или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о закупках, или в отношении такой закупки Правительством Российской Федерации принято решение в соответствии с частью 16 статьи 4 Закона о закупках.</w:t>
      </w:r>
    </w:p>
    <w:p w:rsidR="007E47E1" w:rsidRPr="00707D3B" w:rsidRDefault="007E47E1" w:rsidP="00707D3B">
      <w:pPr>
        <w:pStyle w:val="afffff"/>
        <w:widowControl/>
        <w:autoSpaceDE/>
        <w:autoSpaceDN/>
        <w:adjustRightInd/>
        <w:spacing w:after="120"/>
        <w:rPr>
          <w:rFonts w:ascii="Times New Roman" w:hAnsi="Times New Roman" w:cs="Times New Roman"/>
          <w:sz w:val="28"/>
          <w:szCs w:val="28"/>
        </w:rPr>
      </w:pPr>
      <w:r w:rsidRPr="00707D3B">
        <w:rPr>
          <w:rFonts w:ascii="Times New Roman" w:hAnsi="Times New Roman" w:cs="Times New Roman"/>
          <w:sz w:val="28"/>
          <w:szCs w:val="28"/>
        </w:rPr>
        <w:t>11.4. Решение о способе закупки принимается заказчиком в соответствии с Положением. Закупка проводится в соответствии с Положением в редакции на дату размещения в единой информационной системе извещения о закупке.</w:t>
      </w:r>
    </w:p>
    <w:p w:rsidR="007E47E1" w:rsidRPr="00707D3B" w:rsidRDefault="007E47E1" w:rsidP="00707D3B">
      <w:pPr>
        <w:spacing w:after="120" w:line="240" w:lineRule="auto"/>
        <w:rPr>
          <w:rFonts w:ascii="Times New Roman" w:hAnsi="Times New Roman" w:cs="Times New Roman"/>
          <w:sz w:val="28"/>
          <w:szCs w:val="28"/>
        </w:rPr>
      </w:pPr>
      <w:bookmarkStart w:id="75" w:name="sub_13"/>
    </w:p>
    <w:p w:rsidR="007E47E1" w:rsidRPr="00707D3B" w:rsidRDefault="007E47E1" w:rsidP="00707D3B">
      <w:pPr>
        <w:spacing w:after="120" w:line="240" w:lineRule="auto"/>
        <w:jc w:val="center"/>
        <w:outlineLvl w:val="0"/>
        <w:rPr>
          <w:rFonts w:ascii="Times New Roman" w:hAnsi="Times New Roman" w:cs="Times New Roman"/>
          <w:b/>
          <w:bCs/>
          <w:sz w:val="28"/>
          <w:szCs w:val="28"/>
        </w:rPr>
      </w:pPr>
      <w:bookmarkStart w:id="76" w:name="_Toc526514085"/>
      <w:bookmarkEnd w:id="75"/>
      <w:r w:rsidRPr="00707D3B">
        <w:rPr>
          <w:rFonts w:ascii="Times New Roman" w:hAnsi="Times New Roman" w:cs="Times New Roman"/>
          <w:b/>
          <w:bCs/>
          <w:sz w:val="28"/>
          <w:szCs w:val="28"/>
        </w:rPr>
        <w:t>12. Открытый конкурс в электронной форме</w:t>
      </w:r>
      <w:bookmarkEnd w:id="76"/>
    </w:p>
    <w:p w:rsidR="007E47E1" w:rsidRPr="00707D3B" w:rsidRDefault="007E47E1" w:rsidP="00707D3B">
      <w:pPr>
        <w:spacing w:after="120" w:line="240" w:lineRule="auto"/>
        <w:jc w:val="center"/>
        <w:outlineLvl w:val="1"/>
        <w:rPr>
          <w:rFonts w:ascii="Times New Roman" w:hAnsi="Times New Roman" w:cs="Times New Roman"/>
          <w:b/>
          <w:bCs/>
          <w:sz w:val="28"/>
          <w:szCs w:val="28"/>
        </w:rPr>
      </w:pPr>
      <w:bookmarkStart w:id="77" w:name="_Toc526514086"/>
      <w:r w:rsidRPr="00707D3B">
        <w:rPr>
          <w:rFonts w:ascii="Times New Roman" w:hAnsi="Times New Roman" w:cs="Times New Roman"/>
          <w:b/>
          <w:bCs/>
          <w:sz w:val="28"/>
          <w:szCs w:val="28"/>
        </w:rPr>
        <w:t>12.1. Проведение открытого конкурса в электронной форме</w:t>
      </w:r>
      <w:bookmarkEnd w:id="77"/>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12.1.1. При осуществлении открытого конкурса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проведение переговоров заказчика с оператором ЭП и оператора ЭП с участником открытого конкурса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не допускается в случае, если в результате этих переговоров создаются преимущественные условия для участия в открытом конкурсе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и (или) условия для разглашения конфиденциальной информации.</w:t>
      </w:r>
    </w:p>
    <w:p w:rsidR="007E47E1" w:rsidRPr="00707D3B" w:rsidRDefault="007E47E1" w:rsidP="00707D3B">
      <w:pPr>
        <w:spacing w:after="120" w:line="240" w:lineRule="auto"/>
        <w:rPr>
          <w:rFonts w:ascii="Times New Roman" w:hAnsi="Times New Roman" w:cs="Times New Roman"/>
          <w:sz w:val="28"/>
          <w:szCs w:val="28"/>
        </w:rPr>
      </w:pPr>
    </w:p>
    <w:p w:rsidR="007E47E1" w:rsidRPr="00707D3B" w:rsidRDefault="007E47E1" w:rsidP="00707D3B">
      <w:pPr>
        <w:spacing w:after="120" w:line="240" w:lineRule="auto"/>
        <w:jc w:val="center"/>
        <w:outlineLvl w:val="1"/>
        <w:rPr>
          <w:rFonts w:ascii="Times New Roman" w:hAnsi="Times New Roman" w:cs="Times New Roman"/>
          <w:b/>
          <w:bCs/>
          <w:sz w:val="28"/>
          <w:szCs w:val="28"/>
        </w:rPr>
      </w:pPr>
      <w:bookmarkStart w:id="78" w:name="_Toc526514087"/>
      <w:r w:rsidRPr="00707D3B">
        <w:rPr>
          <w:rFonts w:ascii="Times New Roman" w:hAnsi="Times New Roman" w:cs="Times New Roman"/>
          <w:b/>
          <w:bCs/>
          <w:sz w:val="28"/>
          <w:szCs w:val="28"/>
        </w:rPr>
        <w:t>12.2. Извещение о проведении открытого конкурса в электронной форме</w:t>
      </w:r>
      <w:bookmarkEnd w:id="78"/>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12.2.1. Извещение о проведении </w:t>
      </w:r>
      <w:r w:rsidRPr="00707D3B">
        <w:rPr>
          <w:rFonts w:ascii="Times New Roman" w:hAnsi="Times New Roman" w:cs="Times New Roman"/>
          <w:bCs/>
          <w:sz w:val="28"/>
          <w:szCs w:val="28"/>
        </w:rPr>
        <w:t>открытого</w:t>
      </w:r>
      <w:r w:rsidR="00A847DA" w:rsidRPr="00707D3B">
        <w:rPr>
          <w:rFonts w:ascii="Times New Roman" w:hAnsi="Times New Roman" w:cs="Times New Roman"/>
          <w:bCs/>
          <w:sz w:val="28"/>
          <w:szCs w:val="28"/>
        </w:rPr>
        <w:t xml:space="preserve"> </w:t>
      </w:r>
      <w:r w:rsidRPr="00707D3B">
        <w:rPr>
          <w:rFonts w:ascii="Times New Roman" w:hAnsi="Times New Roman" w:cs="Times New Roman"/>
          <w:sz w:val="28"/>
          <w:szCs w:val="28"/>
        </w:rPr>
        <w:t xml:space="preserve">конкурса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размещается в единой информационной системе не менее чем за пятнадцать дней до дня окончания срока подачи заявок на участие в конкурсе.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12.2.2. При осуществлении </w:t>
      </w:r>
      <w:r w:rsidRPr="00707D3B">
        <w:rPr>
          <w:rFonts w:ascii="Times New Roman" w:hAnsi="Times New Roman" w:cs="Times New Roman"/>
          <w:bCs/>
          <w:sz w:val="28"/>
          <w:szCs w:val="28"/>
        </w:rPr>
        <w:t>открытого конкурса в электронной форме</w:t>
      </w:r>
      <w:r w:rsidRPr="00707D3B">
        <w:rPr>
          <w:rFonts w:ascii="Times New Roman" w:hAnsi="Times New Roman" w:cs="Times New Roman"/>
          <w:sz w:val="28"/>
          <w:szCs w:val="28"/>
        </w:rPr>
        <w:t xml:space="preserve"> с участием субъектов малого и среднего предпринимательства извещение о его проведении размещается в единой информационной системе: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12.2.3. В извещении о проведении </w:t>
      </w:r>
      <w:r w:rsidRPr="00707D3B">
        <w:rPr>
          <w:rFonts w:ascii="Times New Roman" w:hAnsi="Times New Roman" w:cs="Times New Roman"/>
          <w:bCs/>
          <w:sz w:val="28"/>
          <w:szCs w:val="28"/>
        </w:rPr>
        <w:t>открытого</w:t>
      </w:r>
      <w:r w:rsidR="00A847DA" w:rsidRPr="00707D3B">
        <w:rPr>
          <w:rFonts w:ascii="Times New Roman" w:hAnsi="Times New Roman" w:cs="Times New Roman"/>
          <w:bCs/>
          <w:sz w:val="28"/>
          <w:szCs w:val="28"/>
        </w:rPr>
        <w:t xml:space="preserve"> </w:t>
      </w:r>
      <w:r w:rsidRPr="00707D3B">
        <w:rPr>
          <w:rFonts w:ascii="Times New Roman" w:hAnsi="Times New Roman" w:cs="Times New Roman"/>
          <w:sz w:val="28"/>
          <w:szCs w:val="28"/>
        </w:rPr>
        <w:t xml:space="preserve">конкурса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указываются сведения в соответствии пунктом 4.2.2 Положения.</w:t>
      </w:r>
    </w:p>
    <w:p w:rsidR="007E47E1" w:rsidRPr="00707D3B" w:rsidRDefault="007E47E1" w:rsidP="00707D3B">
      <w:pPr>
        <w:spacing w:after="120" w:line="240" w:lineRule="auto"/>
        <w:rPr>
          <w:rFonts w:ascii="Times New Roman" w:hAnsi="Times New Roman" w:cs="Times New Roman"/>
          <w:sz w:val="28"/>
          <w:szCs w:val="28"/>
        </w:rPr>
      </w:pPr>
    </w:p>
    <w:p w:rsidR="007E47E1" w:rsidRPr="00707D3B" w:rsidRDefault="007E47E1" w:rsidP="00707D3B">
      <w:pPr>
        <w:spacing w:after="120" w:line="240" w:lineRule="auto"/>
        <w:jc w:val="center"/>
        <w:outlineLvl w:val="1"/>
        <w:rPr>
          <w:rFonts w:ascii="Times New Roman" w:hAnsi="Times New Roman" w:cs="Times New Roman"/>
          <w:b/>
          <w:bCs/>
          <w:sz w:val="28"/>
          <w:szCs w:val="28"/>
        </w:rPr>
      </w:pPr>
      <w:bookmarkStart w:id="79" w:name="_Toc526514088"/>
      <w:r w:rsidRPr="00707D3B">
        <w:rPr>
          <w:rFonts w:ascii="Times New Roman" w:hAnsi="Times New Roman" w:cs="Times New Roman"/>
          <w:b/>
          <w:bCs/>
          <w:sz w:val="28"/>
          <w:szCs w:val="28"/>
        </w:rPr>
        <w:t>12.3. Конкурсная документация</w:t>
      </w:r>
      <w:bookmarkEnd w:id="79"/>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12.3.1. Конкурсная документация разрабатывается и утверждается заказчиком.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12.3.2. Конкурсная документация подлежит обязательному размещению в единой информационной системе одновременно с извещением о проведении </w:t>
      </w:r>
      <w:r w:rsidRPr="00707D3B">
        <w:rPr>
          <w:rFonts w:ascii="Times New Roman" w:hAnsi="Times New Roman" w:cs="Times New Roman"/>
          <w:bCs/>
          <w:sz w:val="28"/>
          <w:szCs w:val="28"/>
        </w:rPr>
        <w:t>открытого</w:t>
      </w:r>
      <w:r w:rsidRPr="00707D3B">
        <w:rPr>
          <w:rFonts w:ascii="Times New Roman" w:hAnsi="Times New Roman" w:cs="Times New Roman"/>
          <w:sz w:val="28"/>
          <w:szCs w:val="28"/>
        </w:rPr>
        <w:t xml:space="preserve"> конкурса</w:t>
      </w:r>
      <w:r w:rsidRPr="00707D3B">
        <w:rPr>
          <w:rFonts w:ascii="Times New Roman" w:hAnsi="Times New Roman" w:cs="Times New Roman"/>
          <w:bCs/>
          <w:sz w:val="28"/>
          <w:szCs w:val="28"/>
        </w:rPr>
        <w:t xml:space="preserve"> в электронной форме</w:t>
      </w:r>
      <w:r w:rsidRPr="00707D3B">
        <w:rPr>
          <w:rFonts w:ascii="Times New Roman" w:hAnsi="Times New Roman" w:cs="Times New Roman"/>
          <w:sz w:val="28"/>
          <w:szCs w:val="28"/>
        </w:rPr>
        <w:t>, должна содержать в том числе, сведения, предусмотренные пунктом 4.3.1 Положения.</w:t>
      </w:r>
    </w:p>
    <w:p w:rsidR="007E47E1" w:rsidRPr="00707D3B" w:rsidRDefault="007E47E1" w:rsidP="00707D3B">
      <w:pPr>
        <w:spacing w:after="120" w:line="240" w:lineRule="auto"/>
        <w:rPr>
          <w:rFonts w:ascii="Times New Roman" w:hAnsi="Times New Roman" w:cs="Times New Roman"/>
          <w:sz w:val="28"/>
          <w:szCs w:val="28"/>
        </w:rPr>
      </w:pPr>
    </w:p>
    <w:p w:rsidR="007E47E1" w:rsidRPr="00707D3B" w:rsidRDefault="007E47E1" w:rsidP="00707D3B">
      <w:pPr>
        <w:spacing w:after="120" w:line="240" w:lineRule="auto"/>
        <w:jc w:val="center"/>
        <w:outlineLvl w:val="1"/>
        <w:rPr>
          <w:rFonts w:ascii="Times New Roman" w:hAnsi="Times New Roman" w:cs="Times New Roman"/>
          <w:b/>
          <w:bCs/>
          <w:sz w:val="28"/>
          <w:szCs w:val="28"/>
        </w:rPr>
      </w:pPr>
      <w:bookmarkStart w:id="80" w:name="_Toc526514089"/>
      <w:r w:rsidRPr="00707D3B">
        <w:rPr>
          <w:rFonts w:ascii="Times New Roman" w:hAnsi="Times New Roman" w:cs="Times New Roman"/>
          <w:b/>
          <w:bCs/>
          <w:sz w:val="28"/>
          <w:szCs w:val="28"/>
        </w:rPr>
        <w:t>12.4. Порядок предоставления конкурсной документации</w:t>
      </w:r>
      <w:bookmarkEnd w:id="80"/>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12.4.1. Конкурсная документация должна быть доступна для ознакомления в единой информационной системе без изымания платы.</w:t>
      </w:r>
    </w:p>
    <w:p w:rsidR="007E47E1" w:rsidRPr="00707D3B" w:rsidRDefault="007E47E1" w:rsidP="00707D3B">
      <w:pPr>
        <w:spacing w:after="120" w:line="240" w:lineRule="auto"/>
        <w:ind w:firstLine="708"/>
        <w:rPr>
          <w:sz w:val="28"/>
          <w:szCs w:val="28"/>
        </w:rPr>
      </w:pPr>
    </w:p>
    <w:p w:rsidR="007E47E1" w:rsidRPr="00707D3B" w:rsidRDefault="007E47E1" w:rsidP="00707D3B">
      <w:pPr>
        <w:spacing w:after="120" w:line="240" w:lineRule="auto"/>
        <w:jc w:val="center"/>
        <w:outlineLvl w:val="1"/>
        <w:rPr>
          <w:rFonts w:ascii="Times New Roman" w:hAnsi="Times New Roman" w:cs="Times New Roman"/>
          <w:b/>
          <w:bCs/>
          <w:sz w:val="28"/>
          <w:szCs w:val="28"/>
        </w:rPr>
      </w:pPr>
      <w:bookmarkStart w:id="81" w:name="_Toc526514090"/>
      <w:r w:rsidRPr="00707D3B">
        <w:rPr>
          <w:rFonts w:ascii="Times New Roman" w:hAnsi="Times New Roman" w:cs="Times New Roman"/>
          <w:b/>
          <w:bCs/>
          <w:sz w:val="28"/>
          <w:szCs w:val="28"/>
        </w:rPr>
        <w:t>12.5. Порядок подачи заявок на участие</w:t>
      </w:r>
      <w:r w:rsidR="00A847DA" w:rsidRPr="00707D3B">
        <w:rPr>
          <w:rFonts w:ascii="Times New Roman" w:hAnsi="Times New Roman" w:cs="Times New Roman"/>
          <w:b/>
          <w:bCs/>
          <w:sz w:val="28"/>
          <w:szCs w:val="28"/>
        </w:rPr>
        <w:t xml:space="preserve"> </w:t>
      </w:r>
      <w:r w:rsidRPr="00707D3B">
        <w:rPr>
          <w:rFonts w:ascii="Times New Roman" w:hAnsi="Times New Roman" w:cs="Times New Roman"/>
          <w:b/>
          <w:bCs/>
          <w:sz w:val="28"/>
          <w:szCs w:val="28"/>
        </w:rPr>
        <w:t>в открытом конкурсе в электронной форме</w:t>
      </w:r>
      <w:bookmarkEnd w:id="81"/>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12.5.1. Для участия в </w:t>
      </w:r>
      <w:r w:rsidRPr="00707D3B">
        <w:rPr>
          <w:rFonts w:ascii="Times New Roman" w:hAnsi="Times New Roman" w:cs="Times New Roman"/>
          <w:bCs/>
          <w:sz w:val="28"/>
          <w:szCs w:val="28"/>
        </w:rPr>
        <w:t>открытом</w:t>
      </w:r>
      <w:r w:rsidR="00A847DA" w:rsidRPr="00707D3B">
        <w:rPr>
          <w:rFonts w:ascii="Times New Roman" w:hAnsi="Times New Roman" w:cs="Times New Roman"/>
          <w:bCs/>
          <w:sz w:val="28"/>
          <w:szCs w:val="28"/>
        </w:rPr>
        <w:t xml:space="preserve"> </w:t>
      </w:r>
      <w:r w:rsidRPr="00707D3B">
        <w:rPr>
          <w:rFonts w:ascii="Times New Roman" w:hAnsi="Times New Roman" w:cs="Times New Roman"/>
          <w:sz w:val="28"/>
          <w:szCs w:val="28"/>
        </w:rPr>
        <w:t xml:space="preserve">конкурсе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участник закупки подает заявку на участие в таком конкурсе оператору ЭП согласно требованиям к содержанию, оформлению и составу заявки на участие в закупке и в срок, которые установлены конкурсной документацией.</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12.5.2. Заявка, подаваемая участником на участие в открытом конкурсе в электронной форме, состоит из двух частей и ценового предложения.</w:t>
      </w:r>
    </w:p>
    <w:p w:rsidR="007E47E1" w:rsidRPr="00707D3B" w:rsidRDefault="007E47E1" w:rsidP="00707D3B">
      <w:pPr>
        <w:spacing w:after="120" w:line="240" w:lineRule="auto"/>
        <w:ind w:firstLine="708"/>
        <w:jc w:val="both"/>
        <w:rPr>
          <w:rFonts w:ascii="Times New Roman" w:eastAsiaTheme="minorEastAsia" w:hAnsi="Times New Roman" w:cs="Times New Roman"/>
          <w:sz w:val="28"/>
          <w:szCs w:val="28"/>
        </w:rPr>
      </w:pPr>
      <w:r w:rsidRPr="00707D3B">
        <w:rPr>
          <w:rFonts w:ascii="Times New Roman" w:hAnsi="Times New Roman" w:cs="Times New Roman"/>
          <w:sz w:val="28"/>
          <w:szCs w:val="28"/>
        </w:rPr>
        <w:t xml:space="preserve">12.5.2.1. Первая часть заявки на участие в открытом конкурсе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должна содержать</w:t>
      </w:r>
      <w:r w:rsidRPr="00707D3B">
        <w:rPr>
          <w:rFonts w:ascii="Times New Roman" w:eastAsiaTheme="minorEastAsia" w:hAnsi="Times New Roman" w:cs="Times New Roman"/>
          <w:sz w:val="28"/>
          <w:szCs w:val="28"/>
        </w:rPr>
        <w:t>:</w:t>
      </w:r>
    </w:p>
    <w:p w:rsidR="007E47E1" w:rsidRPr="00707D3B" w:rsidRDefault="007E47E1" w:rsidP="00707D3B">
      <w:pPr>
        <w:spacing w:after="120" w:line="240" w:lineRule="auto"/>
        <w:ind w:firstLine="708"/>
        <w:jc w:val="both"/>
        <w:rPr>
          <w:rFonts w:ascii="Times New Roman" w:eastAsiaTheme="minorEastAsia" w:hAnsi="Times New Roman" w:cs="Times New Roman"/>
          <w:sz w:val="28"/>
          <w:szCs w:val="28"/>
        </w:rPr>
      </w:pPr>
      <w:r w:rsidRPr="00707D3B">
        <w:rPr>
          <w:rFonts w:ascii="Times New Roman" w:eastAsiaTheme="minorEastAsia" w:hAnsi="Times New Roman" w:cs="Times New Roman"/>
          <w:sz w:val="28"/>
          <w:szCs w:val="28"/>
        </w:rPr>
        <w:t>1) согласие участника закупки исполнить условия договора, указанные в извещении и конкурсной документации;</w:t>
      </w:r>
    </w:p>
    <w:p w:rsidR="007E47E1" w:rsidRPr="00707D3B" w:rsidRDefault="007E47E1" w:rsidP="00707D3B">
      <w:pPr>
        <w:spacing w:after="120" w:line="240" w:lineRule="auto"/>
        <w:ind w:firstLine="708"/>
        <w:jc w:val="both"/>
        <w:rPr>
          <w:rFonts w:ascii="Times New Roman" w:hAnsi="Times New Roman" w:cs="Times New Roman"/>
          <w:sz w:val="28"/>
          <w:szCs w:val="28"/>
        </w:rPr>
      </w:pPr>
      <w:bookmarkStart w:id="82" w:name="sub_540443"/>
      <w:r w:rsidRPr="00707D3B">
        <w:rPr>
          <w:rFonts w:ascii="Times New Roman" w:hAnsi="Times New Roman" w:cs="Times New Roman"/>
          <w:sz w:val="28"/>
          <w:szCs w:val="28"/>
        </w:rPr>
        <w:t>2) при осуществлении закупки товара или работы, услуги, для выполнения, оказания которых используется товар:</w:t>
      </w:r>
    </w:p>
    <w:p w:rsidR="007E47E1" w:rsidRPr="00707D3B" w:rsidRDefault="007E47E1" w:rsidP="00707D3B">
      <w:pPr>
        <w:spacing w:after="120" w:line="240" w:lineRule="auto"/>
        <w:jc w:val="both"/>
        <w:rPr>
          <w:rFonts w:ascii="Times New Roman" w:hAnsi="Times New Roman" w:cs="Times New Roman"/>
          <w:sz w:val="28"/>
          <w:szCs w:val="28"/>
        </w:rPr>
      </w:pPr>
      <w:bookmarkStart w:id="83" w:name="sub_5404431"/>
      <w:bookmarkEnd w:id="82"/>
      <w:r w:rsidRPr="00707D3B">
        <w:rPr>
          <w:rFonts w:ascii="Times New Roman" w:hAnsi="Times New Roman" w:cs="Times New Roman"/>
          <w:sz w:val="28"/>
          <w:szCs w:val="28"/>
        </w:rPr>
        <w:t>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 разделом 10 Положения).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7E47E1" w:rsidRPr="00707D3B" w:rsidRDefault="007E47E1" w:rsidP="00707D3B">
      <w:pPr>
        <w:spacing w:after="120" w:line="240" w:lineRule="auto"/>
        <w:ind w:firstLine="708"/>
        <w:jc w:val="both"/>
        <w:rPr>
          <w:rFonts w:ascii="Times New Roman" w:hAnsi="Times New Roman" w:cs="Times New Roman"/>
          <w:sz w:val="28"/>
          <w:szCs w:val="28"/>
        </w:rPr>
      </w:pPr>
      <w:bookmarkStart w:id="84" w:name="sub_5404432"/>
      <w:bookmarkEnd w:id="83"/>
      <w:r w:rsidRPr="00707D3B">
        <w:rPr>
          <w:rFonts w:ascii="Times New Roman" w:hAnsi="Times New Roman" w:cs="Times New Roman"/>
          <w:sz w:val="28"/>
          <w:szCs w:val="28"/>
        </w:rPr>
        <w:t>б) конкретные показатели товара, соответствующие значениям, установленным конкурсной документацией, и указание на товарный знак (при наличии).</w:t>
      </w:r>
      <w:bookmarkEnd w:id="84"/>
      <w:r w:rsidRPr="00707D3B">
        <w:rPr>
          <w:rFonts w:ascii="Times New Roman" w:hAnsi="Times New Roman" w:cs="Times New Roman"/>
          <w:sz w:val="28"/>
          <w:szCs w:val="28"/>
        </w:rPr>
        <w:t xml:space="preserve">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12.5.2.2. Не допускается указание в первой части заявки на участие в конкурентной закупке сведений об участнике открытого конкурса </w:t>
      </w:r>
      <w:r w:rsidRPr="00707D3B">
        <w:rPr>
          <w:rFonts w:ascii="Times New Roman" w:hAnsi="Times New Roman" w:cs="Times New Roman"/>
          <w:bCs/>
          <w:sz w:val="28"/>
          <w:szCs w:val="28"/>
        </w:rPr>
        <w:t xml:space="preserve">в электронной форме, </w:t>
      </w:r>
      <w:r w:rsidRPr="00707D3B">
        <w:rPr>
          <w:rFonts w:ascii="Times New Roman" w:hAnsi="Times New Roman" w:cs="Times New Roman"/>
          <w:sz w:val="28"/>
          <w:szCs w:val="28"/>
        </w:rPr>
        <w:t>позволяющих его идентифицировать, о его соответствии единым квалификационным требованиям, установленным в документации о конкурентной закупке.</w:t>
      </w:r>
    </w:p>
    <w:p w:rsidR="007E47E1" w:rsidRPr="00707D3B" w:rsidRDefault="007E47E1" w:rsidP="00707D3B">
      <w:pPr>
        <w:spacing w:after="120" w:line="240" w:lineRule="auto"/>
        <w:ind w:firstLine="709"/>
        <w:jc w:val="both"/>
        <w:rPr>
          <w:rFonts w:ascii="Times New Roman" w:eastAsiaTheme="minorEastAsia" w:hAnsi="Times New Roman" w:cs="Times New Roman"/>
          <w:sz w:val="28"/>
          <w:szCs w:val="28"/>
        </w:rPr>
      </w:pPr>
      <w:r w:rsidRPr="00707D3B">
        <w:rPr>
          <w:rFonts w:ascii="Times New Roman" w:eastAsiaTheme="minorEastAsia" w:hAnsi="Times New Roman" w:cs="Times New Roman"/>
          <w:sz w:val="28"/>
          <w:szCs w:val="28"/>
        </w:rPr>
        <w:t xml:space="preserve">12.5.2.3. Вторая часть заявки на участие в открытом конкурсе в электронной форме </w:t>
      </w:r>
      <w:r w:rsidRPr="00707D3B">
        <w:rPr>
          <w:rFonts w:ascii="Times New Roman" w:hAnsi="Times New Roman" w:cs="Times New Roman"/>
          <w:sz w:val="28"/>
          <w:szCs w:val="28"/>
        </w:rPr>
        <w:t xml:space="preserve">(в зависимости от предложения участника и установленных требований в извещении и документации) </w:t>
      </w:r>
      <w:r w:rsidRPr="00707D3B">
        <w:rPr>
          <w:rFonts w:ascii="Times New Roman" w:eastAsiaTheme="minorEastAsia" w:hAnsi="Times New Roman" w:cs="Times New Roman"/>
          <w:sz w:val="28"/>
          <w:szCs w:val="28"/>
        </w:rPr>
        <w:t>должна содержать:</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1) </w:t>
      </w:r>
      <w:r w:rsidRPr="00707D3B">
        <w:rPr>
          <w:rFonts w:ascii="Times New Roman" w:eastAsia="Calibri" w:hAnsi="Times New Roman" w:cs="Times New Roman"/>
          <w:sz w:val="28"/>
          <w:szCs w:val="28"/>
        </w:rPr>
        <w:t>фирменное наименование</w:t>
      </w:r>
      <w:r w:rsidRPr="00707D3B">
        <w:rPr>
          <w:rFonts w:ascii="Times New Roman" w:hAnsi="Times New Roman" w:cs="Times New Roman"/>
          <w:sz w:val="28"/>
          <w:szCs w:val="28"/>
        </w:rPr>
        <w:t xml:space="preserve"> (наименование),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(при их наличии);</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2) предложение участника закупки в отношении критериев оценки и сопоставления заявок на участие в закупке (за исключением критерия «цена договора, цена единицы товара, работы, услуги» и (или) критерия «расходы на эксплуатацию и ремонт товаров, использование результатов работ») при установлении в конкурсной документации критериев, предусмотренных пунктом 4.3.5 Положения.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3) в случаях, предусмотренных конкурсной документацией, участник представляет копии документов, подтверждающих соответствие товара, работ, услуг требованиям, установленным в соответствии с </w:t>
      </w:r>
      <w:r w:rsidRPr="00707D3B">
        <w:rPr>
          <w:rFonts w:ascii="Times New Roman" w:hAnsi="Times New Roman" w:cs="Times New Roman"/>
          <w:bCs/>
          <w:sz w:val="28"/>
          <w:szCs w:val="28"/>
        </w:rPr>
        <w:t>законодательством</w:t>
      </w:r>
      <w:r w:rsidRPr="00707D3B">
        <w:rPr>
          <w:rFonts w:ascii="Times New Roman" w:hAnsi="Times New Roman" w:cs="Times New Roman"/>
          <w:sz w:val="28"/>
          <w:szCs w:val="28"/>
        </w:rPr>
        <w:t xml:space="preserve"> Российской Федерации;</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 xml:space="preserve">4) документы или копии документов, подтверждающих соответствие участника закупки требованиям, установленным в конкурсной документации, в том числе </w:t>
      </w:r>
      <w:r w:rsidRPr="00707D3B">
        <w:rPr>
          <w:rFonts w:ascii="Times New Roman" w:eastAsiaTheme="minorEastAsia" w:hAnsi="Times New Roman" w:cs="Times New Roman"/>
          <w:sz w:val="28"/>
          <w:szCs w:val="28"/>
        </w:rPr>
        <w:t>о его соответствии единым квалификационным требованиям (если они установлены в конкурсной документации)</w:t>
      </w:r>
      <w:r w:rsidRPr="00707D3B">
        <w:rPr>
          <w:rFonts w:ascii="Times New Roman" w:hAnsi="Times New Roman" w:cs="Times New Roman"/>
          <w:sz w:val="28"/>
          <w:szCs w:val="28"/>
        </w:rPr>
        <w:t>;</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5)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копию</w:t>
      </w:r>
      <w:r w:rsidR="00A847DA" w:rsidRPr="00707D3B">
        <w:rPr>
          <w:rFonts w:ascii="Times New Roman" w:hAnsi="Times New Roman" w:cs="Times New Roman"/>
          <w:sz w:val="28"/>
          <w:szCs w:val="28"/>
        </w:rPr>
        <w:t xml:space="preserve"> </w:t>
      </w:r>
      <w:r w:rsidRPr="00707D3B">
        <w:rPr>
          <w:rFonts w:ascii="Times New Roman" w:hAnsi="Times New Roman" w:cs="Times New Roman"/>
          <w:sz w:val="28"/>
          <w:szCs w:val="28"/>
        </w:rPr>
        <w:t xml:space="preserve">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hyperlink r:id="rId22" w:history="1">
        <w:r w:rsidRPr="00707D3B">
          <w:rPr>
            <w:rFonts w:ascii="Times New Roman" w:hAnsi="Times New Roman" w:cs="Times New Roman"/>
            <w:bCs/>
            <w:sz w:val="28"/>
            <w:szCs w:val="28"/>
          </w:rPr>
          <w:t>законодательством</w:t>
        </w:r>
      </w:hyperlink>
      <w:r w:rsidRPr="00707D3B">
        <w:rPr>
          <w:rFonts w:ascii="Times New Roman" w:hAnsi="Times New Roman" w:cs="Times New Roman"/>
          <w:sz w:val="28"/>
          <w:szCs w:val="28"/>
        </w:rPr>
        <w:t xml:space="preserve">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w:t>
      </w:r>
      <w:r w:rsidR="00A847DA" w:rsidRPr="00707D3B">
        <w:rPr>
          <w:rFonts w:ascii="Times New Roman" w:hAnsi="Times New Roman" w:cs="Times New Roman"/>
          <w:sz w:val="28"/>
          <w:szCs w:val="28"/>
        </w:rPr>
        <w:t xml:space="preserve"> </w:t>
      </w:r>
      <w:r w:rsidRPr="00707D3B">
        <w:rPr>
          <w:rFonts w:ascii="Times New Roman" w:hAnsi="Times New Roman" w:cs="Times New Roman"/>
          <w:sz w:val="28"/>
          <w:szCs w:val="28"/>
        </w:rPr>
        <w:t xml:space="preserve">проведении конкурса. </w:t>
      </w:r>
    </w:p>
    <w:p w:rsidR="007E47E1" w:rsidRPr="00707D3B" w:rsidRDefault="007E47E1" w:rsidP="00707D3B">
      <w:pPr>
        <w:pStyle w:val="s1"/>
        <w:shd w:val="clear" w:color="auto" w:fill="FFFFFF"/>
        <w:spacing w:before="0" w:beforeAutospacing="0" w:after="120" w:afterAutospacing="0"/>
        <w:ind w:firstLine="709"/>
        <w:jc w:val="both"/>
        <w:rPr>
          <w:sz w:val="28"/>
          <w:szCs w:val="28"/>
        </w:rPr>
      </w:pPr>
      <w:r w:rsidRPr="00707D3B">
        <w:rPr>
          <w:sz w:val="28"/>
          <w:szCs w:val="28"/>
        </w:rPr>
        <w:t xml:space="preserve">Участник, в соответствии с Федеральным законом от 27 июля </w:t>
      </w:r>
      <w:smartTag w:uri="urn:schemas-microsoft-com:office:smarttags" w:element="metricconverter">
        <w:smartTagPr>
          <w:attr w:name="ProductID" w:val="2010 г"/>
        </w:smartTagPr>
        <w:r w:rsidRPr="00707D3B">
          <w:rPr>
            <w:sz w:val="28"/>
            <w:szCs w:val="28"/>
          </w:rPr>
          <w:t>2010 г</w:t>
        </w:r>
      </w:smartTag>
      <w:r w:rsidRPr="00707D3B">
        <w:rPr>
          <w:sz w:val="28"/>
          <w:szCs w:val="28"/>
        </w:rPr>
        <w:t xml:space="preserve">. № 210-ФЗ «Об организации предоставления государственных и муниципальных услуг» и Федеральным законом от 6 апреля </w:t>
      </w:r>
      <w:smartTag w:uri="urn:schemas-microsoft-com:office:smarttags" w:element="metricconverter">
        <w:smartTagPr>
          <w:attr w:name="ProductID" w:val="2011 г"/>
        </w:smartTagPr>
        <w:r w:rsidRPr="00707D3B">
          <w:rPr>
            <w:sz w:val="28"/>
            <w:szCs w:val="28"/>
          </w:rPr>
          <w:t>2011 г</w:t>
        </w:r>
      </w:smartTag>
      <w:r w:rsidRPr="00707D3B">
        <w:rPr>
          <w:sz w:val="28"/>
          <w:szCs w:val="28"/>
        </w:rPr>
        <w:t>. № 63-ФЗ «Об электронной подписи», вправе предоставить выписку ЕГРЮЛ/ЕГРИП, полученную с помощью сервиса «</w:t>
      </w:r>
      <w:hyperlink r:id="rId23" w:tgtFrame="_blank" w:history="1">
        <w:r w:rsidRPr="00707D3B">
          <w:rPr>
            <w:sz w:val="28"/>
            <w:szCs w:val="28"/>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07D3B">
        <w:rPr>
          <w:sz w:val="28"/>
          <w:szCs w:val="28"/>
        </w:rPr>
        <w:t>» (</w:t>
      </w:r>
      <w:hyperlink r:id="rId24" w:tgtFrame="_blank" w:history="1">
        <w:r w:rsidRPr="00707D3B">
          <w:rPr>
            <w:sz w:val="28"/>
            <w:szCs w:val="28"/>
          </w:rPr>
          <w:t>https://service.nalog.ru/vyp/</w:t>
        </w:r>
      </w:hyperlink>
      <w:r w:rsidRPr="00707D3B">
        <w:rPr>
          <w:sz w:val="28"/>
          <w:szCs w:val="28"/>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6)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или иного документа, подтверждающего обладание физическим лицом права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 на подписание доверенности;</w:t>
      </w:r>
    </w:p>
    <w:p w:rsidR="007E47E1" w:rsidRPr="00707D3B" w:rsidRDefault="007E47E1" w:rsidP="00707D3B">
      <w:pPr>
        <w:spacing w:after="120" w:line="240" w:lineRule="auto"/>
        <w:ind w:firstLine="708"/>
        <w:jc w:val="both"/>
        <w:rPr>
          <w:rFonts w:ascii="Times New Roman" w:eastAsia="Calibri" w:hAnsi="Times New Roman" w:cs="Times New Roman"/>
          <w:sz w:val="28"/>
          <w:szCs w:val="28"/>
        </w:rPr>
      </w:pPr>
      <w:r w:rsidRPr="00707D3B">
        <w:rPr>
          <w:rFonts w:ascii="Times New Roman" w:eastAsia="Calibri" w:hAnsi="Times New Roman" w:cs="Times New Roman"/>
          <w:sz w:val="28"/>
          <w:szCs w:val="28"/>
        </w:rPr>
        <w:t>7)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8) копии учредительных документов участника закупки (для юридических лиц), копию документа, удостоверяющего личность (для физических лиц);</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9) декларацию о соответствии участника требованиям, установленным в соответствии с пунктами 8.1.2-8.1.5 Положения;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10) декларацию о соответствии участника дополнительным требованиям, установленным в соответствии с пунктами 8.2.3-8.2.5 Положения (при наличии требований в документации);</w:t>
      </w:r>
    </w:p>
    <w:p w:rsidR="007E47E1" w:rsidRPr="00707D3B" w:rsidRDefault="007E47E1" w:rsidP="00707D3B">
      <w:pPr>
        <w:spacing w:after="120" w:line="240" w:lineRule="auto"/>
        <w:jc w:val="both"/>
        <w:rPr>
          <w:rFonts w:ascii="Times New Roman" w:hAnsi="Times New Roman" w:cs="Times New Roman"/>
          <w:bCs/>
          <w:sz w:val="28"/>
          <w:szCs w:val="28"/>
        </w:rPr>
      </w:pPr>
      <w:r w:rsidRPr="00707D3B">
        <w:rPr>
          <w:rFonts w:ascii="Times New Roman" w:hAnsi="Times New Roman" w:cs="Times New Roman"/>
          <w:sz w:val="28"/>
          <w:szCs w:val="28"/>
        </w:rPr>
        <w:t xml:space="preserve">11) документы, подтверждающие соответствие участника требованиям, установленным в соответствии с пунктами 8.2.6 Положения, согласно </w:t>
      </w:r>
      <w:r w:rsidRPr="00707D3B">
        <w:rPr>
          <w:rFonts w:ascii="Times New Roman" w:hAnsi="Times New Roman" w:cs="Times New Roman"/>
          <w:bCs/>
          <w:sz w:val="28"/>
          <w:szCs w:val="28"/>
        </w:rPr>
        <w:t>постановлению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707D3B">
        <w:rPr>
          <w:rFonts w:ascii="Times New Roman" w:hAnsi="Times New Roman" w:cs="Times New Roman"/>
          <w:sz w:val="28"/>
          <w:szCs w:val="28"/>
        </w:rPr>
        <w:t>(при наличии требования в документации)</w:t>
      </w:r>
      <w:r w:rsidRPr="00707D3B">
        <w:rPr>
          <w:rFonts w:ascii="Times New Roman" w:hAnsi="Times New Roman" w:cs="Times New Roman"/>
          <w:bCs/>
          <w:sz w:val="28"/>
          <w:szCs w:val="28"/>
        </w:rPr>
        <w:t>.</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12.5.3. Заявка на участие в открытом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12.5.4. Требовать от участника закупки </w:t>
      </w:r>
      <w:r w:rsidRPr="00707D3B">
        <w:rPr>
          <w:rFonts w:ascii="Times New Roman" w:eastAsia="Calibri" w:hAnsi="Times New Roman" w:cs="Times New Roman"/>
          <w:sz w:val="28"/>
          <w:szCs w:val="28"/>
        </w:rPr>
        <w:t>иные документы и информацию</w:t>
      </w:r>
      <w:r w:rsidRPr="00707D3B">
        <w:rPr>
          <w:rFonts w:ascii="Times New Roman" w:hAnsi="Times New Roman" w:cs="Times New Roman"/>
          <w:sz w:val="28"/>
          <w:szCs w:val="28"/>
        </w:rPr>
        <w:t xml:space="preserve">, за исключением предусмотренных Положением документов и </w:t>
      </w:r>
      <w:r w:rsidRPr="00707D3B">
        <w:rPr>
          <w:rFonts w:ascii="Times New Roman" w:eastAsia="Calibri" w:hAnsi="Times New Roman" w:cs="Times New Roman"/>
          <w:sz w:val="28"/>
          <w:szCs w:val="28"/>
        </w:rPr>
        <w:t>информации</w:t>
      </w:r>
      <w:r w:rsidRPr="00707D3B">
        <w:rPr>
          <w:rFonts w:ascii="Times New Roman" w:hAnsi="Times New Roman" w:cs="Times New Roman"/>
          <w:sz w:val="28"/>
          <w:szCs w:val="28"/>
        </w:rPr>
        <w:t>, не допускается.</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12.5.5. Участник закупки вправе подать только одну заявку на участие в открытом конкурсе </w:t>
      </w:r>
      <w:r w:rsidRPr="00707D3B">
        <w:rPr>
          <w:rFonts w:ascii="Times New Roman" w:eastAsiaTheme="minorEastAsia" w:hAnsi="Times New Roman" w:cs="Times New Roman"/>
          <w:sz w:val="28"/>
          <w:szCs w:val="28"/>
        </w:rPr>
        <w:t>в электронной форме</w:t>
      </w:r>
      <w:r w:rsidRPr="00707D3B">
        <w:rPr>
          <w:rFonts w:ascii="Times New Roman" w:hAnsi="Times New Roman" w:cs="Times New Roman"/>
          <w:sz w:val="28"/>
          <w:szCs w:val="28"/>
        </w:rPr>
        <w:t xml:space="preserve"> в отношении каждого предмета закупки в любое время с момента размещения извещения о ее проведении до предусмотренных конкурсной документацией даты и времени окончания срока подачи заявок на участие в открытом конкурсе </w:t>
      </w:r>
      <w:r w:rsidRPr="00707D3B">
        <w:rPr>
          <w:rFonts w:ascii="Times New Roman" w:eastAsiaTheme="minorEastAsia" w:hAnsi="Times New Roman" w:cs="Times New Roman"/>
          <w:sz w:val="28"/>
          <w:szCs w:val="28"/>
        </w:rPr>
        <w:t>в электронной форме</w:t>
      </w:r>
      <w:r w:rsidRPr="00707D3B">
        <w:rPr>
          <w:rFonts w:ascii="Times New Roman" w:hAnsi="Times New Roman" w:cs="Times New Roman"/>
          <w:sz w:val="28"/>
          <w:szCs w:val="28"/>
        </w:rPr>
        <w:t>.</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12.5.6. Участник открытого конкурса </w:t>
      </w:r>
      <w:r w:rsidRPr="00707D3B">
        <w:rPr>
          <w:rFonts w:ascii="Times New Roman" w:eastAsiaTheme="minorEastAsia" w:hAnsi="Times New Roman" w:cs="Times New Roman"/>
          <w:sz w:val="28"/>
          <w:szCs w:val="28"/>
        </w:rPr>
        <w:t>в электронной форме</w:t>
      </w:r>
      <w:r w:rsidRPr="00707D3B">
        <w:rPr>
          <w:rFonts w:ascii="Times New Roman" w:hAnsi="Times New Roman" w:cs="Times New Roman"/>
          <w:sz w:val="28"/>
          <w:szCs w:val="28"/>
        </w:rPr>
        <w:t xml:space="preserve"> вправе изменить или отозвать свою заявку до истечения срока подачи заявок. Заявка на участие в открытом конкурсе </w:t>
      </w:r>
      <w:r w:rsidRPr="00707D3B">
        <w:rPr>
          <w:rFonts w:ascii="Times New Roman" w:eastAsiaTheme="minorEastAsia" w:hAnsi="Times New Roman" w:cs="Times New Roman"/>
          <w:sz w:val="28"/>
          <w:szCs w:val="28"/>
        </w:rPr>
        <w:t>в электронной форме</w:t>
      </w:r>
      <w:r w:rsidRPr="00707D3B">
        <w:rPr>
          <w:rFonts w:ascii="Times New Roman" w:hAnsi="Times New Roman" w:cs="Times New Roman"/>
          <w:sz w:val="28"/>
          <w:szCs w:val="28"/>
        </w:rPr>
        <w:t xml:space="preserve"> является измененной или отозванной, если изменение осуществлено, или уведомление об отзыве заявки получено </w:t>
      </w:r>
      <w:r w:rsidRPr="00707D3B">
        <w:rPr>
          <w:rFonts w:ascii="Times New Roman" w:eastAsia="Calibri" w:hAnsi="Times New Roman" w:cs="Times New Roman"/>
          <w:sz w:val="28"/>
          <w:szCs w:val="28"/>
        </w:rPr>
        <w:t xml:space="preserve">оператором ЭП </w:t>
      </w:r>
      <w:r w:rsidRPr="00707D3B">
        <w:rPr>
          <w:rFonts w:ascii="Times New Roman" w:hAnsi="Times New Roman" w:cs="Times New Roman"/>
          <w:sz w:val="28"/>
          <w:szCs w:val="28"/>
        </w:rPr>
        <w:t>до истечения срока подачи заявок на участие в такой закупке.</w:t>
      </w:r>
    </w:p>
    <w:p w:rsidR="00D0226A" w:rsidRPr="00707D3B" w:rsidRDefault="00D0226A" w:rsidP="00707D3B">
      <w:pPr>
        <w:spacing w:after="120" w:line="240" w:lineRule="auto"/>
        <w:jc w:val="center"/>
        <w:outlineLvl w:val="1"/>
        <w:rPr>
          <w:rFonts w:ascii="Times New Roman" w:hAnsi="Times New Roman" w:cs="Times New Roman"/>
          <w:b/>
          <w:bCs/>
          <w:sz w:val="28"/>
          <w:szCs w:val="28"/>
        </w:rPr>
      </w:pPr>
      <w:bookmarkStart w:id="85" w:name="_Toc526514091"/>
    </w:p>
    <w:p w:rsidR="007E47E1" w:rsidRPr="00707D3B" w:rsidRDefault="007E47E1" w:rsidP="00707D3B">
      <w:pPr>
        <w:spacing w:after="120" w:line="240" w:lineRule="auto"/>
        <w:jc w:val="center"/>
        <w:outlineLvl w:val="1"/>
        <w:rPr>
          <w:rFonts w:ascii="Times New Roman" w:hAnsi="Times New Roman" w:cs="Times New Roman"/>
          <w:b/>
          <w:bCs/>
          <w:sz w:val="28"/>
          <w:szCs w:val="28"/>
        </w:rPr>
      </w:pPr>
      <w:r w:rsidRPr="00707D3B">
        <w:rPr>
          <w:rFonts w:ascii="Times New Roman" w:hAnsi="Times New Roman" w:cs="Times New Roman"/>
          <w:b/>
          <w:bCs/>
          <w:sz w:val="28"/>
          <w:szCs w:val="28"/>
        </w:rPr>
        <w:t>12.6. Порядок рассмотрения первых частей заявок на участие</w:t>
      </w:r>
      <w:r w:rsidRPr="00707D3B">
        <w:rPr>
          <w:rFonts w:ascii="Times New Roman" w:hAnsi="Times New Roman" w:cs="Times New Roman"/>
          <w:b/>
          <w:bCs/>
          <w:sz w:val="28"/>
          <w:szCs w:val="28"/>
        </w:rPr>
        <w:br/>
        <w:t>в открытом конкурсе в электронной форме</w:t>
      </w:r>
      <w:bookmarkEnd w:id="85"/>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12.6.1. Оператор ЭП направляет заказчику первые части заявок на участие в открытом конкурсе в электронной форме </w:t>
      </w:r>
      <w:r w:rsidR="00737D4A" w:rsidRPr="00707D3B">
        <w:rPr>
          <w:rFonts w:ascii="Times New Roman" w:hAnsi="Times New Roman" w:cs="Times New Roman"/>
          <w:sz w:val="28"/>
          <w:szCs w:val="28"/>
        </w:rPr>
        <w:t xml:space="preserve">- </w:t>
      </w:r>
      <w:r w:rsidRPr="00707D3B">
        <w:rPr>
          <w:rFonts w:ascii="Times New Roman" w:hAnsi="Times New Roman" w:cs="Times New Roman"/>
          <w:sz w:val="28"/>
          <w:szCs w:val="28"/>
        </w:rPr>
        <w:t>не позднее дня, следующего за днем окончания срока подачи заявок на участие в открытом конкурсе в электронной форме, установленного в извещении, конкурсной документации.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12.6.2. В установленный конкурсной документацией день комиссия проверяет первые части заявок на участие в открытом конкурсе в электронной форме, на соответствие требованиям, установленным конкурсной документацией в отношении закупаемых товаров, работ, услуг.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При этом срок между рассмотрением направлением оператором ЭП первых частей заявок и днем их рассмотрения не должен превышать три рабочих дня.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12.6.3. </w:t>
      </w:r>
      <w:bookmarkStart w:id="86" w:name="sub_54053"/>
      <w:r w:rsidRPr="00707D3B">
        <w:rPr>
          <w:rFonts w:ascii="Times New Roman" w:hAnsi="Times New Roman" w:cs="Times New Roman"/>
          <w:sz w:val="28"/>
          <w:szCs w:val="28"/>
        </w:rPr>
        <w:t>Участник открытого конкурса в электронной форме не допускается к участию в нем в случае:</w:t>
      </w:r>
    </w:p>
    <w:p w:rsidR="007E47E1" w:rsidRPr="00707D3B" w:rsidRDefault="007E47E1" w:rsidP="00707D3B">
      <w:pPr>
        <w:spacing w:after="120" w:line="240" w:lineRule="auto"/>
        <w:jc w:val="both"/>
        <w:rPr>
          <w:rFonts w:ascii="Times New Roman" w:hAnsi="Times New Roman" w:cs="Times New Roman"/>
          <w:sz w:val="28"/>
          <w:szCs w:val="28"/>
        </w:rPr>
      </w:pPr>
      <w:bookmarkStart w:id="87" w:name="sub_54531"/>
      <w:bookmarkEnd w:id="86"/>
      <w:r w:rsidRPr="00707D3B">
        <w:rPr>
          <w:rFonts w:ascii="Times New Roman" w:hAnsi="Times New Roman" w:cs="Times New Roman"/>
          <w:sz w:val="28"/>
          <w:szCs w:val="28"/>
        </w:rPr>
        <w:t>1) непредоставления информации, предусмотренной пунктом 12.5.2.1 Положения или предоставления недостоверной информации, за исключением наименования страны происхождения товара</w:t>
      </w:r>
      <w:r w:rsidRPr="00707D3B">
        <w:rPr>
          <w:rFonts w:ascii="Times New Roman" w:hAnsi="Times New Roman"/>
          <w:sz w:val="28"/>
          <w:szCs w:val="28"/>
        </w:rPr>
        <w:t>;</w:t>
      </w:r>
    </w:p>
    <w:p w:rsidR="007E47E1" w:rsidRPr="00707D3B" w:rsidRDefault="007E47E1" w:rsidP="00707D3B">
      <w:pPr>
        <w:spacing w:after="120" w:line="240" w:lineRule="auto"/>
        <w:jc w:val="both"/>
        <w:rPr>
          <w:rFonts w:ascii="Times New Roman" w:hAnsi="Times New Roman" w:cs="Times New Roman"/>
          <w:sz w:val="28"/>
          <w:szCs w:val="28"/>
        </w:rPr>
      </w:pPr>
      <w:bookmarkStart w:id="88" w:name="sub_54532"/>
      <w:bookmarkEnd w:id="87"/>
      <w:r w:rsidRPr="00707D3B">
        <w:rPr>
          <w:rFonts w:ascii="Times New Roman" w:hAnsi="Times New Roman" w:cs="Times New Roman"/>
          <w:sz w:val="28"/>
          <w:szCs w:val="28"/>
        </w:rPr>
        <w:t>2) несоответствия предложений участника открытого конкурса в электронной форме требованиям, предусмотренным подпунктом 2 пункта 12.5.2.1 Положения и установленным в извещении о проведении открытого конкурса в электронной форме, конкурсной документации;</w:t>
      </w:r>
    </w:p>
    <w:p w:rsidR="007E47E1" w:rsidRPr="00707D3B" w:rsidRDefault="007E47E1" w:rsidP="00707D3B">
      <w:pPr>
        <w:spacing w:after="120" w:line="240" w:lineRule="auto"/>
        <w:jc w:val="both"/>
        <w:rPr>
          <w:rFonts w:ascii="Times New Roman" w:hAnsi="Times New Roman" w:cs="Times New Roman"/>
          <w:sz w:val="28"/>
          <w:szCs w:val="28"/>
        </w:rPr>
      </w:pPr>
      <w:bookmarkStart w:id="89" w:name="sub_54533"/>
      <w:bookmarkEnd w:id="88"/>
      <w:r w:rsidRPr="00707D3B">
        <w:rPr>
          <w:rFonts w:ascii="Times New Roman" w:hAnsi="Times New Roman" w:cs="Times New Roman"/>
          <w:sz w:val="28"/>
          <w:szCs w:val="28"/>
        </w:rPr>
        <w:t xml:space="preserve">3) указания в первой части заявки участника открытого конкурса в электронной форме сведений о таком участнике, </w:t>
      </w:r>
      <w:r w:rsidRPr="00707D3B">
        <w:rPr>
          <w:rFonts w:ascii="Times New Roman" w:eastAsiaTheme="minorEastAsia" w:hAnsi="Times New Roman" w:cs="Times New Roman"/>
          <w:sz w:val="28"/>
          <w:szCs w:val="28"/>
        </w:rPr>
        <w:t xml:space="preserve">позволяющих его идентифицировать </w:t>
      </w:r>
      <w:r w:rsidRPr="00707D3B">
        <w:rPr>
          <w:rFonts w:ascii="Times New Roman" w:hAnsi="Times New Roman" w:cs="Times New Roman"/>
          <w:sz w:val="28"/>
          <w:szCs w:val="28"/>
        </w:rPr>
        <w:t>и (или) о предлагаемой им цене договора;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 несоответствия заявки требованиям документации и (или) извещения о закупке.</w:t>
      </w:r>
    </w:p>
    <w:bookmarkEnd w:id="89"/>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12.6.4. Отказ в допуске к участию в открытом конкурсе в электронной форме по основаниям, не предусмотренным пунктом 12.6.3 Положения, не допускается.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12.6.5. По итогам рассмотрения первых частей заявок на участие в открытом конкурсе в электронной форме заказчик направляет не позднее дня, следующего за днем их рассмотрения, оператору ЭП протокол рассмотрения первых частей заявок на участие в открытом конкурсе в электронной форме, составленный в соответствии с пунктом 4.7.1 Положения. В течение часа с момента получения указанного протокола оператор ЭП размещает его в единой информационной системе.</w:t>
      </w:r>
    </w:p>
    <w:p w:rsidR="007E47E1" w:rsidRPr="00707D3B" w:rsidRDefault="007E47E1" w:rsidP="00707D3B">
      <w:pPr>
        <w:spacing w:after="120" w:line="240" w:lineRule="auto"/>
        <w:jc w:val="both"/>
        <w:rPr>
          <w:rFonts w:ascii="Times New Roman" w:hAnsi="Times New Roman" w:cs="Times New Roman"/>
          <w:sz w:val="28"/>
          <w:szCs w:val="28"/>
        </w:rPr>
      </w:pPr>
      <w:bookmarkStart w:id="90" w:name="sub_54058"/>
      <w:r w:rsidRPr="00707D3B">
        <w:rPr>
          <w:rFonts w:ascii="Times New Roman" w:hAnsi="Times New Roman" w:cs="Times New Roman"/>
          <w:sz w:val="28"/>
          <w:szCs w:val="28"/>
        </w:rPr>
        <w:t>12.6.6. В случае если по результатам рассмотрения первых частей заявок на участие в открытом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пункте 12.6.5 Положения, вносится информация о признании такого конкурса несостоявшимся.</w:t>
      </w:r>
    </w:p>
    <w:bookmarkEnd w:id="90"/>
    <w:p w:rsidR="007E47E1" w:rsidRPr="00707D3B" w:rsidRDefault="007E47E1" w:rsidP="00707D3B">
      <w:pPr>
        <w:spacing w:after="120" w:line="240" w:lineRule="auto"/>
        <w:jc w:val="both"/>
        <w:rPr>
          <w:rFonts w:ascii="Times New Roman" w:hAnsi="Times New Roman" w:cs="Times New Roman"/>
          <w:sz w:val="28"/>
          <w:szCs w:val="28"/>
        </w:rPr>
      </w:pPr>
    </w:p>
    <w:p w:rsidR="007E47E1" w:rsidRPr="00707D3B" w:rsidRDefault="007E47E1" w:rsidP="00707D3B">
      <w:pPr>
        <w:pStyle w:val="2"/>
        <w:spacing w:before="0" w:after="120"/>
        <w:rPr>
          <w:rFonts w:ascii="Times New Roman" w:eastAsiaTheme="minorHAnsi" w:hAnsi="Times New Roman" w:cs="Times New Roman"/>
          <w:color w:val="auto"/>
          <w:sz w:val="28"/>
          <w:szCs w:val="28"/>
        </w:rPr>
      </w:pPr>
      <w:bookmarkStart w:id="91" w:name="_Toc526514092"/>
      <w:r w:rsidRPr="00707D3B">
        <w:rPr>
          <w:rFonts w:ascii="Times New Roman" w:eastAsiaTheme="minorHAnsi" w:hAnsi="Times New Roman" w:cs="Times New Roman"/>
          <w:color w:val="auto"/>
          <w:sz w:val="28"/>
          <w:szCs w:val="28"/>
        </w:rPr>
        <w:t>12.7. Сопоставление ценовых предложений участников открытого конкурса в электронной форме</w:t>
      </w:r>
      <w:bookmarkEnd w:id="91"/>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12.7.1. Сопоставление ценовых предложений на участие в открытом конкурсе в электронной форме, и формирование протокола по итогам такого сопоставления обеспечиваются оператором ЭП на ЭП не позднее дня, следующего за днем размещения в единой информационной системе протокола рассмотрения первых частей заявок на участие в открытом конкурсе в электронной форме.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12.7.2. Протокол сопоставления ценовых предложений должен содержать информацию, отражающую ценовые предложения участников.</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12.7.3. Оператор ЭП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ЭП сопоставления ценовых предложений, а также информацию о ценовых предложениях каждого участника конкурса в электронной форме.</w:t>
      </w:r>
    </w:p>
    <w:p w:rsidR="007E47E1" w:rsidRPr="00707D3B" w:rsidRDefault="007E47E1" w:rsidP="00707D3B">
      <w:pPr>
        <w:spacing w:after="120" w:line="240" w:lineRule="auto"/>
        <w:rPr>
          <w:rFonts w:ascii="Times New Roman" w:hAnsi="Times New Roman" w:cs="Times New Roman"/>
          <w:sz w:val="28"/>
          <w:szCs w:val="28"/>
        </w:rPr>
      </w:pPr>
    </w:p>
    <w:p w:rsidR="007E47E1" w:rsidRPr="00707D3B" w:rsidRDefault="007E47E1" w:rsidP="00707D3B">
      <w:pPr>
        <w:pStyle w:val="2"/>
        <w:spacing w:before="0" w:after="120"/>
        <w:rPr>
          <w:rFonts w:ascii="Times New Roman" w:eastAsiaTheme="minorHAnsi" w:hAnsi="Times New Roman" w:cs="Times New Roman"/>
          <w:color w:val="auto"/>
          <w:sz w:val="28"/>
          <w:szCs w:val="28"/>
          <w:lang w:eastAsia="en-US"/>
        </w:rPr>
      </w:pPr>
      <w:bookmarkStart w:id="92" w:name="_Toc526514093"/>
      <w:r w:rsidRPr="00707D3B">
        <w:rPr>
          <w:rFonts w:ascii="Times New Roman" w:eastAsiaTheme="minorHAnsi" w:hAnsi="Times New Roman" w:cs="Times New Roman"/>
          <w:color w:val="auto"/>
          <w:sz w:val="28"/>
          <w:szCs w:val="28"/>
          <w:lang w:eastAsia="en-US"/>
        </w:rPr>
        <w:t>12.8. Порядок рассмотрения и оценки вторых частей заявок на участие</w:t>
      </w:r>
      <w:r w:rsidRPr="00707D3B">
        <w:rPr>
          <w:rFonts w:ascii="Times New Roman" w:eastAsiaTheme="minorHAnsi" w:hAnsi="Times New Roman" w:cs="Times New Roman"/>
          <w:color w:val="auto"/>
          <w:sz w:val="28"/>
          <w:szCs w:val="28"/>
          <w:lang w:eastAsia="en-US"/>
        </w:rPr>
        <w:br/>
        <w:t xml:space="preserve"> в конкурсе в электронной форме</w:t>
      </w:r>
      <w:bookmarkEnd w:id="92"/>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12.8.1. Оператор ЭП одновременно с информацией, предусмотренной пунктом 12.7.3 Положения, направляет заказчику вторые части заявок на участие в открытом конкурсе в электронной форме в срок, установленный извещением, конкурсной документацией, но не ранее срока размещения в единой информационной системе протокола рассмотрения первых частей заявок на участие в открытом конкурсе в электронной форме.</w:t>
      </w:r>
    </w:p>
    <w:p w:rsidR="007E47E1" w:rsidRPr="00707D3B" w:rsidRDefault="007E47E1" w:rsidP="00707D3B">
      <w:pPr>
        <w:spacing w:after="120" w:line="240" w:lineRule="auto"/>
        <w:jc w:val="both"/>
        <w:rPr>
          <w:rFonts w:ascii="Times New Roman" w:hAnsi="Times New Roman" w:cs="Times New Roman"/>
          <w:sz w:val="28"/>
          <w:szCs w:val="28"/>
        </w:rPr>
      </w:pPr>
      <w:bookmarkStart w:id="93" w:name="sub_54703"/>
      <w:r w:rsidRPr="00707D3B">
        <w:rPr>
          <w:rFonts w:ascii="Times New Roman" w:hAnsi="Times New Roman" w:cs="Times New Roman"/>
          <w:sz w:val="28"/>
          <w:szCs w:val="28"/>
        </w:rPr>
        <w:t>12.8.2. Комиссия на основании результатов рассмотрения вторых частей заявок принимает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конкурсной документацией.</w:t>
      </w:r>
    </w:p>
    <w:p w:rsidR="007E47E1" w:rsidRPr="00707D3B" w:rsidRDefault="007E47E1" w:rsidP="00707D3B">
      <w:pPr>
        <w:spacing w:after="120" w:line="240" w:lineRule="auto"/>
        <w:jc w:val="both"/>
        <w:rPr>
          <w:rFonts w:ascii="Times New Roman" w:hAnsi="Times New Roman" w:cs="Times New Roman"/>
          <w:sz w:val="28"/>
          <w:szCs w:val="28"/>
        </w:rPr>
      </w:pPr>
      <w:bookmarkStart w:id="94" w:name="sub_54704"/>
      <w:bookmarkEnd w:id="93"/>
      <w:r w:rsidRPr="00707D3B">
        <w:rPr>
          <w:rFonts w:ascii="Times New Roman" w:hAnsi="Times New Roman" w:cs="Times New Roman"/>
          <w:sz w:val="28"/>
          <w:szCs w:val="28"/>
        </w:rPr>
        <w:t>12.8.3.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7E47E1" w:rsidRPr="00707D3B" w:rsidRDefault="007E47E1" w:rsidP="00707D3B">
      <w:pPr>
        <w:spacing w:after="120" w:line="240" w:lineRule="auto"/>
        <w:jc w:val="both"/>
        <w:rPr>
          <w:rFonts w:ascii="Times New Roman" w:hAnsi="Times New Roman" w:cs="Times New Roman"/>
          <w:sz w:val="28"/>
          <w:szCs w:val="28"/>
        </w:rPr>
      </w:pPr>
      <w:bookmarkStart w:id="95" w:name="sub_547041"/>
      <w:bookmarkEnd w:id="94"/>
      <w:r w:rsidRPr="00707D3B">
        <w:rPr>
          <w:rFonts w:ascii="Times New Roman" w:hAnsi="Times New Roman" w:cs="Times New Roman"/>
          <w:sz w:val="28"/>
          <w:szCs w:val="28"/>
        </w:rPr>
        <w:t>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документацией, либо их несоответствие требованиям, установленным конкурсной документацией;</w:t>
      </w:r>
    </w:p>
    <w:p w:rsidR="007E47E1" w:rsidRPr="00707D3B" w:rsidRDefault="007E47E1" w:rsidP="00707D3B">
      <w:pPr>
        <w:spacing w:after="120" w:line="240" w:lineRule="auto"/>
        <w:jc w:val="both"/>
        <w:rPr>
          <w:sz w:val="28"/>
          <w:szCs w:val="28"/>
        </w:rPr>
      </w:pPr>
      <w:r w:rsidRPr="00707D3B">
        <w:rPr>
          <w:rFonts w:ascii="Times New Roman" w:hAnsi="Times New Roman" w:cs="Times New Roman"/>
          <w:sz w:val="28"/>
          <w:szCs w:val="28"/>
        </w:rPr>
        <w:t>2) в случае наличия в документах и информации, представленных участником закупки недостоверной информации;</w:t>
      </w:r>
    </w:p>
    <w:p w:rsidR="007E47E1" w:rsidRPr="00707D3B" w:rsidRDefault="007E47E1" w:rsidP="00707D3B">
      <w:pPr>
        <w:spacing w:after="120" w:line="240" w:lineRule="auto"/>
        <w:jc w:val="both"/>
        <w:rPr>
          <w:rFonts w:ascii="Times New Roman" w:hAnsi="Times New Roman" w:cs="Times New Roman"/>
          <w:sz w:val="28"/>
          <w:szCs w:val="28"/>
        </w:rPr>
      </w:pPr>
      <w:bookmarkStart w:id="96" w:name="sub_547043"/>
      <w:bookmarkEnd w:id="95"/>
      <w:r w:rsidRPr="00707D3B">
        <w:rPr>
          <w:rFonts w:ascii="Times New Roman" w:hAnsi="Times New Roman" w:cs="Times New Roman"/>
          <w:sz w:val="28"/>
          <w:szCs w:val="28"/>
        </w:rPr>
        <w:t>3) в случае несоответствия участника такого конкурса требованиям, установленным конкурсной документацией (при наличии таких требований).</w:t>
      </w:r>
    </w:p>
    <w:p w:rsidR="007E47E1" w:rsidRPr="00707D3B" w:rsidRDefault="007E47E1" w:rsidP="00707D3B">
      <w:pPr>
        <w:spacing w:after="120" w:line="240" w:lineRule="auto"/>
        <w:jc w:val="both"/>
        <w:rPr>
          <w:rFonts w:ascii="Times New Roman" w:hAnsi="Times New Roman" w:cs="Times New Roman"/>
          <w:sz w:val="28"/>
          <w:szCs w:val="28"/>
        </w:rPr>
      </w:pPr>
      <w:bookmarkStart w:id="97" w:name="sub_54705"/>
      <w:bookmarkEnd w:id="96"/>
      <w:r w:rsidRPr="00707D3B">
        <w:rPr>
          <w:rFonts w:ascii="Times New Roman" w:hAnsi="Times New Roman" w:cs="Times New Roman"/>
          <w:sz w:val="28"/>
          <w:szCs w:val="28"/>
        </w:rPr>
        <w:t>4) в случае содержания во второй части заявки сведений о ценовом предложении.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12.8.4. В случае установления недостоверности информации, представленной участником открытого конкурса в электронной форме, комиссия обязана отстранить такого участника от участия в этом конкурсе на любом этапе его проведения.</w:t>
      </w:r>
    </w:p>
    <w:p w:rsidR="007E47E1" w:rsidRPr="00707D3B" w:rsidRDefault="007E47E1" w:rsidP="00707D3B">
      <w:pPr>
        <w:spacing w:after="120" w:line="240" w:lineRule="auto"/>
        <w:jc w:val="both"/>
        <w:rPr>
          <w:rFonts w:ascii="Times New Roman" w:hAnsi="Times New Roman" w:cs="Times New Roman"/>
          <w:sz w:val="28"/>
          <w:szCs w:val="28"/>
        </w:rPr>
      </w:pPr>
      <w:bookmarkStart w:id="98" w:name="sub_54706"/>
      <w:bookmarkEnd w:id="97"/>
      <w:r w:rsidRPr="00707D3B">
        <w:rPr>
          <w:rFonts w:ascii="Times New Roman" w:hAnsi="Times New Roman" w:cs="Times New Roman"/>
          <w:sz w:val="28"/>
          <w:szCs w:val="28"/>
        </w:rPr>
        <w:t xml:space="preserve">12.8.5.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пунктом 12.8.7 Положения.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12.8.6.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составляемом в соответствии с пунктом 4.7.1 Положения и подписываемом всеми присутствующими на заседании членами комиссии.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12.8.7. В случае если по результатам рассмотрения вторых частей заявок на участие в открытом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пункте 12.8.6 Положения, вносится информация о признании открытого конкурса в электронной форме несостоявшимся.</w:t>
      </w:r>
    </w:p>
    <w:bookmarkEnd w:id="98"/>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12.8.8. В течение пяти рабочих дней после направления оператором ЭП информации, указанной в пункте 12.7.3 Положения, и вторых частей заявок участников закупки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Победителем открытого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12.8.9. В случае осуществления открытого конкурса в электронной форме, участниками которого могут быть только субъекты малого и среднего предпринимательства срок, указанный в пункте 12.8.8 Положения, сокращается до одного рабочего дня.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12.8.10. По результатам закупки заказчик составляет протокол подведения итогов открытого конкурса в электронной форме в соответствии с требованиями пункта 4.7.2 Положения,</w:t>
      </w:r>
      <w:r w:rsidRPr="00707D3B">
        <w:rPr>
          <w:rFonts w:ascii="Times New Roman" w:hAnsi="Times New Roman" w:cs="Times New Roman"/>
          <w:bCs/>
          <w:sz w:val="28"/>
          <w:szCs w:val="28"/>
        </w:rPr>
        <w:t xml:space="preserve"> который должен содержать, в том числе сведения о составе комиссии и участниках с заявками, получившими первые три номера,</w:t>
      </w:r>
      <w:r w:rsidRPr="00707D3B">
        <w:rPr>
          <w:rFonts w:ascii="Times New Roman" w:hAnsi="Times New Roman" w:cs="Times New Roman"/>
          <w:sz w:val="28"/>
          <w:szCs w:val="28"/>
        </w:rPr>
        <w:t xml:space="preserve"> и размещает его на ЭП и в единой информационной системе.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12.8.11. Заказчикв течение трех рабочих дней со дня размещения в единой информационной системе протокола подведения итогов открытого конкурса в электронной форме, протокола рассмотрения и оценки вторых частей заявок на участие в открытом конкурсе в электронной форме, в случае признания его несостоявшимся, направляет победителю либо единственному участнику, с которым в соответствии с Положением заключается договор, без своей подписи проект договора, который составляется путем включения в него условий исполнения договора, предусмотренных извещением, конкурсной документацией, заявкой победителя закупки и предложенной им цены, либо заявкой единственного участника закупки и цены, предложенной таким участником, с которым в соответствии с Положением заключается договор. Цена заключаемого договора не может превышать начальную (максимальную) цену договора, указанную в конкурсной документации, а цена единицы товара, работы, услуги, указанная в проекте договора, не должна превышать цену единицы товара, работы, услуги, указанную в конкурсной документации.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Договор заключается заказчиком не ранее десяти дней и не позднее чем через двадцать дней с даты размещения в единой информационной системе протокола подведения итогов открытого конкурса в электронной форме, составленного по результатам закупки, или протокола рассмотрения единственной заявки на участие в конкурсе, при проведении закрытого конкурса – с даты подписания такого протокола. При этом договор заключается только после предоставления участником конкурса обеспечения исполнения договора в соответствии с требованиями Положения и конкурсной документации (при наличии установленного требования).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12.8.12. Победитель конкурса, единственный участник закупки признается уклонившимся от заключения договора в случае, если в срок, предусмотренный пунктом 12.8.11 он не подписал проект договора или не представил обеспечение исполнения договора (при наличии требования обеспечения исполнения договора).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12.8.13. В случае если победитель конкурса признан уклонившимся от заключения договора, заказчик вправе заключить договор с участником закупки, предложение которого содержит лучшие условия, следующие после предложения победителя конкурса.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В случае уклонения такого участника закупки от заключения договора, заказчик вправе заключить договор с третьим участником закупки, предложение, об исполнении договора которого содержит лучшие условия, следующие после уклонившегося участника конкурса.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При этом заключение договора для участников закупки, указанных в настоящем пункте, является правом.</w:t>
      </w:r>
    </w:p>
    <w:p w:rsidR="007E47E1" w:rsidRPr="00707D3B" w:rsidRDefault="007E47E1" w:rsidP="00707D3B">
      <w:pPr>
        <w:spacing w:after="120" w:line="240" w:lineRule="auto"/>
        <w:rPr>
          <w:rFonts w:ascii="Times New Roman" w:hAnsi="Times New Roman" w:cs="Times New Roman"/>
          <w:sz w:val="28"/>
          <w:szCs w:val="28"/>
        </w:rPr>
      </w:pPr>
    </w:p>
    <w:p w:rsidR="007E47E1" w:rsidRPr="00707D3B" w:rsidRDefault="007E47E1" w:rsidP="00707D3B">
      <w:pPr>
        <w:spacing w:after="120" w:line="240" w:lineRule="auto"/>
        <w:jc w:val="center"/>
        <w:outlineLvl w:val="1"/>
        <w:rPr>
          <w:rFonts w:ascii="Times New Roman" w:hAnsi="Times New Roman" w:cs="Times New Roman"/>
          <w:b/>
          <w:bCs/>
          <w:sz w:val="28"/>
          <w:szCs w:val="28"/>
        </w:rPr>
      </w:pPr>
      <w:bookmarkStart w:id="99" w:name="_Toc526514094"/>
      <w:r w:rsidRPr="00707D3B">
        <w:rPr>
          <w:rFonts w:ascii="Times New Roman" w:hAnsi="Times New Roman" w:cs="Times New Roman"/>
          <w:b/>
          <w:bCs/>
          <w:sz w:val="28"/>
          <w:szCs w:val="28"/>
        </w:rPr>
        <w:t>12.9. Последствия признания</w:t>
      </w:r>
      <w:r w:rsidRPr="00707D3B">
        <w:rPr>
          <w:rFonts w:ascii="Times New Roman" w:hAnsi="Times New Roman" w:cs="Times New Roman"/>
          <w:b/>
          <w:bCs/>
          <w:sz w:val="28"/>
          <w:szCs w:val="28"/>
        </w:rPr>
        <w:br/>
        <w:t>открытого конкурса в электронной форме несостоявшимся</w:t>
      </w:r>
      <w:bookmarkEnd w:id="99"/>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12.9.1. Если </w:t>
      </w:r>
      <w:r w:rsidRPr="00707D3B">
        <w:rPr>
          <w:rFonts w:ascii="Times New Roman" w:hAnsi="Times New Roman" w:cs="Times New Roman"/>
          <w:bCs/>
          <w:sz w:val="28"/>
          <w:szCs w:val="28"/>
        </w:rPr>
        <w:t>открытый конкурс в электронной форме признан несостоявшимся</w:t>
      </w:r>
      <w:r w:rsidRPr="00707D3B">
        <w:rPr>
          <w:rFonts w:ascii="Times New Roman" w:hAnsi="Times New Roman" w:cs="Times New Roman"/>
          <w:sz w:val="28"/>
          <w:szCs w:val="28"/>
        </w:rPr>
        <w:t xml:space="preserve"> по причине отсутствия поданных заявок, отклонения всех поданных участниками закупки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осуществляет проведение повторного конкурса.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12.9.2. В случае объявления о проведении повторного конкурса заказчик вправе изменить условия конкурса.</w:t>
      </w:r>
    </w:p>
    <w:p w:rsidR="007E47E1" w:rsidRPr="00707D3B" w:rsidRDefault="007E47E1" w:rsidP="00707D3B">
      <w:pPr>
        <w:spacing w:after="120" w:line="240" w:lineRule="auto"/>
        <w:rPr>
          <w:sz w:val="28"/>
          <w:szCs w:val="28"/>
        </w:rPr>
      </w:pPr>
    </w:p>
    <w:p w:rsidR="007E47E1" w:rsidRPr="00707D3B" w:rsidRDefault="007E47E1" w:rsidP="00707D3B">
      <w:pPr>
        <w:spacing w:after="120" w:line="240" w:lineRule="auto"/>
        <w:jc w:val="center"/>
        <w:outlineLvl w:val="0"/>
        <w:rPr>
          <w:rFonts w:ascii="Times New Roman" w:hAnsi="Times New Roman" w:cs="Times New Roman"/>
          <w:b/>
          <w:bCs/>
          <w:sz w:val="28"/>
          <w:szCs w:val="28"/>
        </w:rPr>
      </w:pPr>
      <w:bookmarkStart w:id="100" w:name="_Toc526514095"/>
      <w:r w:rsidRPr="00707D3B">
        <w:rPr>
          <w:rFonts w:ascii="Times New Roman" w:hAnsi="Times New Roman" w:cs="Times New Roman"/>
          <w:b/>
          <w:bCs/>
          <w:sz w:val="28"/>
          <w:szCs w:val="28"/>
        </w:rPr>
        <w:t>13. Открытый аукцион в электронной форме</w:t>
      </w:r>
      <w:bookmarkEnd w:id="100"/>
    </w:p>
    <w:p w:rsidR="007E47E1" w:rsidRPr="00707D3B" w:rsidRDefault="007E47E1" w:rsidP="00707D3B">
      <w:pPr>
        <w:spacing w:after="120" w:line="240" w:lineRule="auto"/>
        <w:rPr>
          <w:rFonts w:ascii="Times New Roman" w:hAnsi="Times New Roman" w:cs="Times New Roman"/>
          <w:sz w:val="28"/>
          <w:szCs w:val="28"/>
        </w:rPr>
      </w:pPr>
    </w:p>
    <w:p w:rsidR="007E47E1" w:rsidRPr="00707D3B" w:rsidRDefault="007E47E1" w:rsidP="00707D3B">
      <w:pPr>
        <w:spacing w:after="120" w:line="240" w:lineRule="auto"/>
        <w:jc w:val="center"/>
        <w:outlineLvl w:val="1"/>
        <w:rPr>
          <w:rFonts w:ascii="Times New Roman" w:hAnsi="Times New Roman" w:cs="Times New Roman"/>
          <w:b/>
          <w:bCs/>
          <w:sz w:val="28"/>
          <w:szCs w:val="28"/>
        </w:rPr>
      </w:pPr>
      <w:bookmarkStart w:id="101" w:name="_Toc526514096"/>
      <w:r w:rsidRPr="00707D3B">
        <w:rPr>
          <w:rFonts w:ascii="Times New Roman" w:hAnsi="Times New Roman" w:cs="Times New Roman"/>
          <w:b/>
          <w:bCs/>
          <w:sz w:val="28"/>
          <w:szCs w:val="28"/>
        </w:rPr>
        <w:t>13.1. Проведение открытого аукциона в электронной форме</w:t>
      </w:r>
      <w:bookmarkEnd w:id="101"/>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eastAsia="Calibri" w:hAnsi="Times New Roman" w:cs="Times New Roman"/>
          <w:sz w:val="28"/>
          <w:szCs w:val="28"/>
        </w:rPr>
        <w:t>13.1</w:t>
      </w:r>
      <w:bookmarkStart w:id="102" w:name="sub_33"/>
      <w:r w:rsidRPr="00707D3B">
        <w:rPr>
          <w:rFonts w:ascii="Times New Roman" w:eastAsia="Calibri" w:hAnsi="Times New Roman" w:cs="Times New Roman"/>
          <w:sz w:val="28"/>
          <w:szCs w:val="28"/>
        </w:rPr>
        <w:t>.1. </w:t>
      </w:r>
      <w:r w:rsidRPr="00707D3B">
        <w:rPr>
          <w:rFonts w:ascii="Times New Roman" w:hAnsi="Times New Roman" w:cs="Times New Roman"/>
          <w:sz w:val="28"/>
          <w:szCs w:val="28"/>
        </w:rPr>
        <w:t xml:space="preserve">При осуществлении </w:t>
      </w:r>
      <w:r w:rsidRPr="00707D3B">
        <w:rPr>
          <w:rFonts w:ascii="Times New Roman" w:hAnsi="Times New Roman" w:cs="Times New Roman"/>
          <w:bCs/>
          <w:sz w:val="28"/>
          <w:szCs w:val="28"/>
        </w:rPr>
        <w:t>открытого аукциона в электронной форме</w:t>
      </w:r>
      <w:r w:rsidRPr="00707D3B">
        <w:rPr>
          <w:rFonts w:ascii="Times New Roman" w:hAnsi="Times New Roman" w:cs="Times New Roman"/>
          <w:sz w:val="28"/>
          <w:szCs w:val="28"/>
        </w:rPr>
        <w:t xml:space="preserve"> проведение переговоров заказчика с оператором ЭП и оператора ЭП с участником </w:t>
      </w:r>
      <w:r w:rsidRPr="00707D3B">
        <w:rPr>
          <w:rFonts w:ascii="Times New Roman" w:hAnsi="Times New Roman" w:cs="Times New Roman"/>
          <w:bCs/>
          <w:sz w:val="28"/>
          <w:szCs w:val="28"/>
        </w:rPr>
        <w:t>открытого аукциона в электронной форме</w:t>
      </w:r>
      <w:r w:rsidRPr="00707D3B">
        <w:rPr>
          <w:rFonts w:ascii="Times New Roman" w:hAnsi="Times New Roman" w:cs="Times New Roman"/>
          <w:sz w:val="28"/>
          <w:szCs w:val="28"/>
        </w:rPr>
        <w:t xml:space="preserve"> не допускается в случае, если в результате этих переговоров создаются преимущественные условия для участия в </w:t>
      </w:r>
      <w:r w:rsidRPr="00707D3B">
        <w:rPr>
          <w:rFonts w:ascii="Times New Roman" w:hAnsi="Times New Roman" w:cs="Times New Roman"/>
          <w:bCs/>
          <w:sz w:val="28"/>
          <w:szCs w:val="28"/>
        </w:rPr>
        <w:t>открытом аукционе в электронной форме</w:t>
      </w:r>
      <w:r w:rsidRPr="00707D3B">
        <w:rPr>
          <w:rFonts w:ascii="Times New Roman" w:hAnsi="Times New Roman" w:cs="Times New Roman"/>
          <w:sz w:val="28"/>
          <w:szCs w:val="28"/>
        </w:rPr>
        <w:t xml:space="preserve"> и (или) условия для разглашения конфиденциальной информации.</w:t>
      </w:r>
    </w:p>
    <w:p w:rsidR="007E47E1" w:rsidRPr="00707D3B" w:rsidRDefault="007E47E1" w:rsidP="00707D3B">
      <w:pPr>
        <w:spacing w:after="120" w:line="240" w:lineRule="auto"/>
        <w:ind w:left="1612" w:hanging="892"/>
        <w:jc w:val="both"/>
        <w:rPr>
          <w:rFonts w:ascii="Times New Roman" w:eastAsia="Calibri" w:hAnsi="Times New Roman" w:cs="Times New Roman"/>
          <w:bCs/>
          <w:sz w:val="28"/>
          <w:szCs w:val="28"/>
        </w:rPr>
      </w:pPr>
    </w:p>
    <w:p w:rsidR="007E47E1" w:rsidRPr="00707D3B" w:rsidRDefault="007E47E1" w:rsidP="00707D3B">
      <w:pPr>
        <w:spacing w:after="120" w:line="240" w:lineRule="auto"/>
        <w:jc w:val="center"/>
        <w:outlineLvl w:val="1"/>
        <w:rPr>
          <w:rFonts w:ascii="Times New Roman" w:eastAsia="Calibri" w:hAnsi="Times New Roman" w:cs="Times New Roman"/>
          <w:b/>
          <w:bCs/>
          <w:sz w:val="28"/>
          <w:szCs w:val="28"/>
        </w:rPr>
      </w:pPr>
      <w:bookmarkStart w:id="103" w:name="_Toc526514097"/>
      <w:r w:rsidRPr="00707D3B">
        <w:rPr>
          <w:rFonts w:ascii="Times New Roman" w:eastAsia="Calibri" w:hAnsi="Times New Roman" w:cs="Times New Roman"/>
          <w:b/>
          <w:bCs/>
          <w:sz w:val="28"/>
          <w:szCs w:val="28"/>
        </w:rPr>
        <w:t>13.2. Извещение о проведении открытого аукциона</w:t>
      </w:r>
      <w:r w:rsidRPr="00707D3B">
        <w:rPr>
          <w:rFonts w:ascii="Times New Roman" w:eastAsia="Calibri" w:hAnsi="Times New Roman" w:cs="Times New Roman"/>
          <w:b/>
          <w:bCs/>
          <w:sz w:val="28"/>
          <w:szCs w:val="28"/>
        </w:rPr>
        <w:br/>
        <w:t>в электронной форме</w:t>
      </w:r>
      <w:bookmarkEnd w:id="103"/>
    </w:p>
    <w:bookmarkEnd w:id="102"/>
    <w:p w:rsidR="007E47E1" w:rsidRPr="00707D3B" w:rsidRDefault="007E47E1" w:rsidP="00707D3B">
      <w:pPr>
        <w:spacing w:after="120" w:line="240" w:lineRule="auto"/>
        <w:jc w:val="both"/>
        <w:rPr>
          <w:rFonts w:ascii="Times New Roman" w:eastAsia="Calibri" w:hAnsi="Times New Roman" w:cs="Times New Roman"/>
          <w:sz w:val="28"/>
          <w:szCs w:val="28"/>
        </w:rPr>
      </w:pPr>
      <w:r w:rsidRPr="00707D3B">
        <w:rPr>
          <w:rFonts w:ascii="Times New Roman" w:eastAsia="Calibri" w:hAnsi="Times New Roman" w:cs="Times New Roman"/>
          <w:sz w:val="28"/>
          <w:szCs w:val="28"/>
        </w:rPr>
        <w:t>13.2.1. Извещение о проведении открытого аукциона в электронной форме размещается заказчиком в единой информационной системе не менее чем за пятнадцать дней до даты окончания срока подачи заявок на участие в открытом аукционе</w:t>
      </w:r>
      <w:bookmarkStart w:id="104" w:name="sub_332"/>
      <w:r w:rsidRPr="00707D3B">
        <w:rPr>
          <w:rFonts w:ascii="Times New Roman" w:eastAsia="Calibri" w:hAnsi="Times New Roman" w:cs="Times New Roman"/>
          <w:sz w:val="28"/>
          <w:szCs w:val="28"/>
        </w:rPr>
        <w:t xml:space="preserve"> в электронной форме.</w:t>
      </w:r>
    </w:p>
    <w:bookmarkEnd w:id="104"/>
    <w:p w:rsidR="007E47E1" w:rsidRPr="00707D3B" w:rsidRDefault="007E47E1" w:rsidP="00707D3B">
      <w:pPr>
        <w:spacing w:after="120" w:line="240" w:lineRule="auto"/>
        <w:jc w:val="both"/>
        <w:rPr>
          <w:rFonts w:ascii="Times New Roman" w:eastAsia="Calibri" w:hAnsi="Times New Roman" w:cs="Times New Roman"/>
          <w:sz w:val="28"/>
          <w:szCs w:val="28"/>
        </w:rPr>
      </w:pPr>
      <w:r w:rsidRPr="00707D3B">
        <w:rPr>
          <w:rFonts w:ascii="Times New Roman" w:eastAsia="Calibri" w:hAnsi="Times New Roman" w:cs="Times New Roman"/>
          <w:sz w:val="28"/>
          <w:szCs w:val="28"/>
        </w:rPr>
        <w:t xml:space="preserve">13.2.2. При осуществлении </w:t>
      </w:r>
      <w:r w:rsidRPr="00707D3B">
        <w:rPr>
          <w:rFonts w:ascii="Times New Roman" w:eastAsia="Calibri" w:hAnsi="Times New Roman" w:cs="Times New Roman"/>
          <w:bCs/>
          <w:sz w:val="28"/>
          <w:szCs w:val="28"/>
        </w:rPr>
        <w:t>открытого аукциона в электронной форме</w:t>
      </w:r>
      <w:r w:rsidRPr="00707D3B">
        <w:rPr>
          <w:rFonts w:ascii="Times New Roman" w:eastAsia="Calibri" w:hAnsi="Times New Roman" w:cs="Times New Roman"/>
          <w:sz w:val="28"/>
          <w:szCs w:val="28"/>
        </w:rPr>
        <w:t xml:space="preserve"> с участием субъектов малого и среднего предпринимательства извещение о его проведении размещается в единой информационной системе:</w:t>
      </w:r>
    </w:p>
    <w:p w:rsidR="007E47E1" w:rsidRPr="00707D3B" w:rsidRDefault="007E47E1" w:rsidP="00707D3B">
      <w:pPr>
        <w:spacing w:after="120" w:line="240" w:lineRule="auto"/>
        <w:jc w:val="both"/>
        <w:rPr>
          <w:rFonts w:ascii="Times New Roman" w:eastAsia="Calibri" w:hAnsi="Times New Roman" w:cs="Times New Roman"/>
          <w:sz w:val="28"/>
          <w:szCs w:val="28"/>
        </w:rPr>
      </w:pPr>
      <w:r w:rsidRPr="00707D3B">
        <w:rPr>
          <w:rFonts w:ascii="Times New Roman" w:eastAsia="Calibri" w:hAnsi="Times New Roman" w:cs="Times New Roman"/>
          <w:sz w:val="28"/>
          <w:szCs w:val="28"/>
        </w:rPr>
        <w:t>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7E47E1" w:rsidRPr="00707D3B" w:rsidRDefault="007E47E1" w:rsidP="00707D3B">
      <w:pPr>
        <w:spacing w:after="120" w:line="240" w:lineRule="auto"/>
        <w:jc w:val="both"/>
        <w:rPr>
          <w:rFonts w:ascii="Times New Roman" w:eastAsia="Calibri" w:hAnsi="Times New Roman" w:cs="Times New Roman"/>
          <w:sz w:val="28"/>
          <w:szCs w:val="28"/>
        </w:rPr>
      </w:pPr>
      <w:r w:rsidRPr="00707D3B">
        <w:rPr>
          <w:rFonts w:ascii="Times New Roman" w:eastAsia="Calibri" w:hAnsi="Times New Roman" w:cs="Times New Roman"/>
          <w:sz w:val="28"/>
          <w:szCs w:val="28"/>
        </w:rPr>
        <w:t>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7E47E1" w:rsidRPr="00707D3B" w:rsidRDefault="007E47E1" w:rsidP="00707D3B">
      <w:pPr>
        <w:spacing w:after="120" w:line="240" w:lineRule="auto"/>
        <w:jc w:val="both"/>
        <w:rPr>
          <w:rFonts w:ascii="Times New Roman" w:eastAsia="Calibri" w:hAnsi="Times New Roman" w:cs="Times New Roman"/>
          <w:sz w:val="28"/>
          <w:szCs w:val="28"/>
        </w:rPr>
      </w:pPr>
      <w:r w:rsidRPr="00707D3B">
        <w:rPr>
          <w:rFonts w:ascii="Times New Roman" w:eastAsia="Calibri" w:hAnsi="Times New Roman" w:cs="Times New Roman"/>
          <w:sz w:val="28"/>
          <w:szCs w:val="28"/>
        </w:rPr>
        <w:t>13.2.3. В извещении о проведении открытого аукциона в электронной форме указываются сведения в соответствии пунктом 4.2.2 Положения, а также</w:t>
      </w:r>
      <w:bookmarkStart w:id="105" w:name="sub_34442"/>
      <w:r w:rsidRPr="00707D3B">
        <w:rPr>
          <w:rFonts w:ascii="Times New Roman" w:eastAsia="Calibri" w:hAnsi="Times New Roman" w:cs="Times New Roman"/>
          <w:sz w:val="28"/>
          <w:szCs w:val="28"/>
        </w:rPr>
        <w:t xml:space="preserve"> место проведения открытого аукциона в электронной форме. </w:t>
      </w:r>
    </w:p>
    <w:bookmarkEnd w:id="105"/>
    <w:p w:rsidR="007E47E1" w:rsidRPr="00707D3B" w:rsidRDefault="007E47E1" w:rsidP="00707D3B">
      <w:pPr>
        <w:spacing w:after="120" w:line="240" w:lineRule="auto"/>
        <w:rPr>
          <w:rFonts w:ascii="Times New Roman" w:hAnsi="Times New Roman" w:cs="Times New Roman"/>
          <w:sz w:val="28"/>
          <w:szCs w:val="28"/>
        </w:rPr>
      </w:pPr>
    </w:p>
    <w:p w:rsidR="007E47E1" w:rsidRPr="00707D3B" w:rsidRDefault="007E47E1" w:rsidP="00707D3B">
      <w:pPr>
        <w:spacing w:after="120" w:line="240" w:lineRule="auto"/>
        <w:jc w:val="center"/>
        <w:outlineLvl w:val="1"/>
        <w:rPr>
          <w:rFonts w:ascii="Times New Roman" w:eastAsia="Calibri" w:hAnsi="Times New Roman" w:cs="Times New Roman"/>
          <w:b/>
          <w:bCs/>
          <w:sz w:val="28"/>
          <w:szCs w:val="28"/>
        </w:rPr>
      </w:pPr>
      <w:bookmarkStart w:id="106" w:name="_Toc526514098"/>
      <w:r w:rsidRPr="00707D3B">
        <w:rPr>
          <w:rFonts w:ascii="Times New Roman" w:eastAsia="Calibri" w:hAnsi="Times New Roman" w:cs="Times New Roman"/>
          <w:b/>
          <w:bCs/>
          <w:sz w:val="28"/>
          <w:szCs w:val="28"/>
        </w:rPr>
        <w:t>13.3. Документация об открытом аукционе в электронной форме</w:t>
      </w:r>
      <w:bookmarkEnd w:id="106"/>
    </w:p>
    <w:p w:rsidR="007E47E1" w:rsidRPr="00707D3B" w:rsidRDefault="007E47E1" w:rsidP="00707D3B">
      <w:pPr>
        <w:spacing w:after="120" w:line="240" w:lineRule="auto"/>
        <w:jc w:val="both"/>
        <w:rPr>
          <w:rFonts w:ascii="Times New Roman" w:eastAsia="Calibri" w:hAnsi="Times New Roman" w:cs="Times New Roman"/>
          <w:i/>
          <w:iCs/>
          <w:sz w:val="28"/>
          <w:szCs w:val="28"/>
          <w:shd w:val="clear" w:color="auto" w:fill="F0F0F0"/>
        </w:rPr>
      </w:pPr>
      <w:bookmarkStart w:id="107" w:name="sub_35"/>
      <w:r w:rsidRPr="00707D3B">
        <w:rPr>
          <w:rFonts w:ascii="Times New Roman" w:eastAsia="Calibri" w:hAnsi="Times New Roman" w:cs="Times New Roman"/>
          <w:sz w:val="28"/>
          <w:szCs w:val="28"/>
        </w:rPr>
        <w:t>13.3.1. Документация об открытом аукционе в электронной форме (далее – «аукционная документация») разрабатывается и утверждается руководителем заказчика, имеющим право действовать от имени заказчика.</w:t>
      </w:r>
    </w:p>
    <w:p w:rsidR="007E47E1" w:rsidRPr="00707D3B" w:rsidRDefault="007E47E1" w:rsidP="00707D3B">
      <w:pPr>
        <w:spacing w:after="120" w:line="240" w:lineRule="auto"/>
        <w:jc w:val="both"/>
        <w:rPr>
          <w:rFonts w:ascii="Times New Roman" w:eastAsia="Calibri" w:hAnsi="Times New Roman" w:cs="Times New Roman"/>
          <w:sz w:val="28"/>
          <w:szCs w:val="28"/>
        </w:rPr>
      </w:pPr>
      <w:r w:rsidRPr="00707D3B">
        <w:rPr>
          <w:rFonts w:ascii="Times New Roman" w:eastAsia="Calibri" w:hAnsi="Times New Roman" w:cs="Times New Roman"/>
          <w:sz w:val="28"/>
          <w:szCs w:val="28"/>
        </w:rPr>
        <w:t>13.3.2. Аукционная документация подлежит обязательному размещению в единой информационной системе одновременно с извещением о проведении открытого аукциона в электронной форме и должна содержать в том числе, сведения, предусмотренные пунктом 4.3.1 Положения.</w:t>
      </w:r>
    </w:p>
    <w:p w:rsidR="007E47E1" w:rsidRPr="00707D3B" w:rsidRDefault="007E47E1" w:rsidP="00707D3B">
      <w:pPr>
        <w:spacing w:after="120" w:line="240" w:lineRule="auto"/>
        <w:jc w:val="both"/>
        <w:rPr>
          <w:rFonts w:ascii="Times New Roman" w:eastAsia="Calibri" w:hAnsi="Times New Roman" w:cs="Times New Roman"/>
          <w:sz w:val="28"/>
          <w:szCs w:val="28"/>
        </w:rPr>
      </w:pPr>
      <w:r w:rsidRPr="00707D3B">
        <w:rPr>
          <w:rFonts w:ascii="Times New Roman" w:eastAsia="Calibri" w:hAnsi="Times New Roman" w:cs="Times New Roman"/>
          <w:sz w:val="28"/>
          <w:szCs w:val="28"/>
        </w:rPr>
        <w:t>13.3.3. Аукционная документация должна быть доступна для ознакомления в единой информационной системе, без взимания платы.</w:t>
      </w:r>
    </w:p>
    <w:p w:rsidR="007E47E1" w:rsidRPr="00707D3B" w:rsidRDefault="007E47E1" w:rsidP="00707D3B">
      <w:pPr>
        <w:spacing w:after="120" w:line="240" w:lineRule="auto"/>
        <w:jc w:val="center"/>
        <w:rPr>
          <w:rFonts w:ascii="Times New Roman" w:eastAsia="Calibri" w:hAnsi="Times New Roman" w:cs="Times New Roman"/>
          <w:bCs/>
          <w:sz w:val="28"/>
          <w:szCs w:val="28"/>
        </w:rPr>
      </w:pPr>
    </w:p>
    <w:p w:rsidR="007E47E1" w:rsidRPr="00707D3B" w:rsidRDefault="007E47E1" w:rsidP="00707D3B">
      <w:pPr>
        <w:spacing w:after="120" w:line="240" w:lineRule="auto"/>
        <w:jc w:val="center"/>
        <w:outlineLvl w:val="1"/>
        <w:rPr>
          <w:rFonts w:ascii="Times New Roman" w:eastAsia="Calibri" w:hAnsi="Times New Roman" w:cs="Times New Roman"/>
          <w:b/>
          <w:bCs/>
          <w:sz w:val="28"/>
          <w:szCs w:val="28"/>
        </w:rPr>
      </w:pPr>
      <w:bookmarkStart w:id="108" w:name="_Toc526514099"/>
      <w:bookmarkEnd w:id="107"/>
      <w:r w:rsidRPr="00707D3B">
        <w:rPr>
          <w:rFonts w:ascii="Times New Roman" w:eastAsia="Calibri" w:hAnsi="Times New Roman" w:cs="Times New Roman"/>
          <w:b/>
          <w:bCs/>
          <w:sz w:val="28"/>
          <w:szCs w:val="28"/>
        </w:rPr>
        <w:t>13.4. Порядок подачи заявок</w:t>
      </w:r>
      <w:r w:rsidRPr="00707D3B">
        <w:rPr>
          <w:rFonts w:ascii="Times New Roman" w:eastAsia="Calibri" w:hAnsi="Times New Roman" w:cs="Times New Roman"/>
          <w:b/>
          <w:bCs/>
          <w:sz w:val="28"/>
          <w:szCs w:val="28"/>
        </w:rPr>
        <w:br/>
        <w:t>на участие в открытом аукционе в электронной форме</w:t>
      </w:r>
      <w:bookmarkEnd w:id="108"/>
    </w:p>
    <w:p w:rsidR="007E47E1" w:rsidRPr="00707D3B" w:rsidRDefault="007E47E1" w:rsidP="00707D3B">
      <w:pPr>
        <w:spacing w:after="120" w:line="240" w:lineRule="auto"/>
        <w:jc w:val="both"/>
        <w:rPr>
          <w:rFonts w:ascii="Times New Roman" w:eastAsia="Calibri" w:hAnsi="Times New Roman" w:cs="Times New Roman"/>
          <w:sz w:val="28"/>
          <w:szCs w:val="28"/>
        </w:rPr>
      </w:pPr>
      <w:r w:rsidRPr="00707D3B">
        <w:rPr>
          <w:rFonts w:ascii="Times New Roman" w:eastAsia="Calibri" w:hAnsi="Times New Roman" w:cs="Times New Roman"/>
          <w:sz w:val="28"/>
          <w:szCs w:val="28"/>
        </w:rPr>
        <w:t xml:space="preserve">13.4.1. Для участия в </w:t>
      </w:r>
      <w:r w:rsidRPr="00707D3B">
        <w:rPr>
          <w:rFonts w:ascii="Times New Roman" w:eastAsia="Calibri" w:hAnsi="Times New Roman" w:cs="Times New Roman"/>
          <w:bCs/>
          <w:sz w:val="28"/>
          <w:szCs w:val="28"/>
        </w:rPr>
        <w:t xml:space="preserve">открытом аукционе в электронной форме </w:t>
      </w:r>
      <w:r w:rsidRPr="00707D3B">
        <w:rPr>
          <w:rFonts w:ascii="Times New Roman" w:eastAsia="Calibri" w:hAnsi="Times New Roman" w:cs="Times New Roman"/>
          <w:sz w:val="28"/>
          <w:szCs w:val="28"/>
        </w:rPr>
        <w:t xml:space="preserve">участник закупки подает заявку на участие в таком </w:t>
      </w:r>
      <w:r w:rsidRPr="00707D3B">
        <w:rPr>
          <w:rFonts w:ascii="Times New Roman" w:eastAsia="Calibri" w:hAnsi="Times New Roman" w:cs="Times New Roman"/>
          <w:bCs/>
          <w:sz w:val="28"/>
          <w:szCs w:val="28"/>
        </w:rPr>
        <w:t xml:space="preserve">аукционе </w:t>
      </w:r>
      <w:r w:rsidRPr="00707D3B">
        <w:rPr>
          <w:rFonts w:ascii="Times New Roman" w:hAnsi="Times New Roman" w:cs="Times New Roman"/>
          <w:sz w:val="28"/>
          <w:szCs w:val="28"/>
        </w:rPr>
        <w:t xml:space="preserve">оператору ЭП </w:t>
      </w:r>
      <w:r w:rsidRPr="00707D3B">
        <w:rPr>
          <w:rFonts w:ascii="Times New Roman" w:eastAsia="Calibri" w:hAnsi="Times New Roman" w:cs="Times New Roman"/>
          <w:sz w:val="28"/>
          <w:szCs w:val="28"/>
        </w:rPr>
        <w:t>согласно требованиям к содержанию, оформлению и составу заявки на участие в закупке и в срок, которые установлены аукционной документацией,</w:t>
      </w:r>
      <w:r w:rsidRPr="00707D3B">
        <w:rPr>
          <w:rFonts w:ascii="Times New Roman" w:hAnsi="Times New Roman" w:cs="Times New Roman"/>
          <w:sz w:val="28"/>
          <w:szCs w:val="28"/>
        </w:rPr>
        <w:t xml:space="preserve"> посредством использования функционала ЭП в соответствии с регламентом работы ЭП</w:t>
      </w:r>
      <w:r w:rsidRPr="00707D3B">
        <w:rPr>
          <w:rFonts w:ascii="Times New Roman" w:eastAsia="Calibri" w:hAnsi="Times New Roman" w:cs="Times New Roman"/>
          <w:sz w:val="28"/>
          <w:szCs w:val="28"/>
        </w:rPr>
        <w:t>.</w:t>
      </w:r>
    </w:p>
    <w:p w:rsidR="007E47E1" w:rsidRPr="00707D3B" w:rsidRDefault="007E47E1" w:rsidP="00707D3B">
      <w:pPr>
        <w:spacing w:after="120" w:line="240" w:lineRule="auto"/>
        <w:jc w:val="both"/>
        <w:rPr>
          <w:rFonts w:ascii="Times New Roman" w:eastAsia="Calibri" w:hAnsi="Times New Roman" w:cs="Times New Roman"/>
          <w:sz w:val="28"/>
          <w:szCs w:val="28"/>
        </w:rPr>
      </w:pPr>
      <w:bookmarkStart w:id="109" w:name="sub_352"/>
      <w:r w:rsidRPr="00707D3B">
        <w:rPr>
          <w:rFonts w:ascii="Times New Roman" w:eastAsia="Calibri" w:hAnsi="Times New Roman" w:cs="Times New Roman"/>
          <w:sz w:val="28"/>
          <w:szCs w:val="28"/>
        </w:rPr>
        <w:t>13.4.2. Заявка, подаваемая участником на участие в открытом аукционе в электронной форме, состоит из двух частей. Ценовое предложение подается участником в ходе проведения аукциона.</w:t>
      </w:r>
    </w:p>
    <w:p w:rsidR="007E47E1" w:rsidRPr="00707D3B" w:rsidRDefault="007E47E1" w:rsidP="00707D3B">
      <w:pPr>
        <w:spacing w:after="120" w:line="240" w:lineRule="auto"/>
        <w:ind w:firstLine="708"/>
        <w:jc w:val="both"/>
        <w:rPr>
          <w:rFonts w:ascii="Times New Roman" w:eastAsiaTheme="minorEastAsia" w:hAnsi="Times New Roman" w:cs="Times New Roman"/>
          <w:sz w:val="28"/>
          <w:szCs w:val="28"/>
        </w:rPr>
      </w:pPr>
      <w:r w:rsidRPr="00707D3B">
        <w:rPr>
          <w:rFonts w:ascii="Times New Roman" w:eastAsia="Calibri" w:hAnsi="Times New Roman" w:cs="Times New Roman"/>
          <w:sz w:val="28"/>
          <w:szCs w:val="28"/>
        </w:rPr>
        <w:t xml:space="preserve">13.4.2.1. Первая часть заявки на участие в открытом аукционе </w:t>
      </w:r>
      <w:r w:rsidRPr="00707D3B">
        <w:rPr>
          <w:rFonts w:ascii="Times New Roman" w:eastAsia="Calibri" w:hAnsi="Times New Roman" w:cs="Times New Roman"/>
          <w:bCs/>
          <w:sz w:val="28"/>
          <w:szCs w:val="28"/>
        </w:rPr>
        <w:t>в электронной форме</w:t>
      </w:r>
      <w:r w:rsidRPr="00707D3B">
        <w:rPr>
          <w:rFonts w:ascii="Times New Roman" w:eastAsia="Calibri" w:hAnsi="Times New Roman" w:cs="Times New Roman"/>
          <w:sz w:val="28"/>
          <w:szCs w:val="28"/>
        </w:rPr>
        <w:t xml:space="preserve"> должна содержать</w:t>
      </w:r>
      <w:bookmarkStart w:id="110" w:name="sub_3521"/>
      <w:bookmarkEnd w:id="109"/>
      <w:r w:rsidRPr="00707D3B">
        <w:rPr>
          <w:rFonts w:ascii="Times New Roman" w:eastAsiaTheme="minorEastAsia" w:hAnsi="Times New Roman" w:cs="Times New Roman"/>
          <w:sz w:val="28"/>
          <w:szCs w:val="28"/>
        </w:rPr>
        <w:t>:</w:t>
      </w:r>
    </w:p>
    <w:p w:rsidR="007E47E1" w:rsidRPr="00707D3B" w:rsidRDefault="007E47E1" w:rsidP="00707D3B">
      <w:pPr>
        <w:spacing w:after="120" w:line="240" w:lineRule="auto"/>
        <w:ind w:firstLine="708"/>
        <w:jc w:val="both"/>
        <w:rPr>
          <w:rFonts w:ascii="Times New Roman" w:eastAsiaTheme="minorEastAsia" w:hAnsi="Times New Roman" w:cs="Times New Roman"/>
          <w:sz w:val="28"/>
          <w:szCs w:val="28"/>
        </w:rPr>
      </w:pPr>
      <w:r w:rsidRPr="00707D3B">
        <w:rPr>
          <w:rFonts w:ascii="Times New Roman" w:eastAsiaTheme="minorEastAsia" w:hAnsi="Times New Roman" w:cs="Times New Roman"/>
          <w:sz w:val="28"/>
          <w:szCs w:val="28"/>
        </w:rPr>
        <w:t>1) согласие участника закупки исполнить условия договора, указанные в извещении и аукционной документации;</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а) наименование страны происхождения товара (в случае установления заказчиком в извещении о проведении открытого аукциона в электронной форме, аукционной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 разделом 10 Положения).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б) конкретные показатели товара, соответствующие значениям, установленным аукционной документацией, и указание на товарный знак (при наличии). Информация, предусмотренная настоящим подпунктом, включается в заявку на участие в открытом аукционе в электронной форме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13.4.2.2. Не допускается указание в первой части заявки сведений об участнике открытого аукциона </w:t>
      </w:r>
      <w:r w:rsidRPr="00707D3B">
        <w:rPr>
          <w:rFonts w:ascii="Times New Roman" w:hAnsi="Times New Roman" w:cs="Times New Roman"/>
          <w:bCs/>
          <w:sz w:val="28"/>
          <w:szCs w:val="28"/>
        </w:rPr>
        <w:t xml:space="preserve">в электронной форме, </w:t>
      </w:r>
      <w:r w:rsidRPr="00707D3B">
        <w:rPr>
          <w:rFonts w:ascii="Times New Roman" w:hAnsi="Times New Roman" w:cs="Times New Roman"/>
          <w:sz w:val="28"/>
          <w:szCs w:val="28"/>
        </w:rPr>
        <w:t>позволяющих его идентифицировать, о его соответствии единым квалификационным требованиям, установленным в документации о конкурентной закупке (при наличии).</w:t>
      </w:r>
    </w:p>
    <w:p w:rsidR="007E47E1" w:rsidRPr="00707D3B" w:rsidRDefault="007E47E1" w:rsidP="00707D3B">
      <w:pPr>
        <w:spacing w:after="120" w:line="240" w:lineRule="auto"/>
        <w:ind w:firstLine="709"/>
        <w:jc w:val="both"/>
        <w:rPr>
          <w:rFonts w:ascii="Times New Roman" w:eastAsiaTheme="minorEastAsia" w:hAnsi="Times New Roman" w:cs="Times New Roman"/>
          <w:sz w:val="28"/>
          <w:szCs w:val="28"/>
        </w:rPr>
      </w:pPr>
      <w:bookmarkStart w:id="111" w:name="sub_410862"/>
      <w:r w:rsidRPr="00707D3B">
        <w:rPr>
          <w:rFonts w:ascii="Times New Roman" w:eastAsiaTheme="minorEastAsia" w:hAnsi="Times New Roman" w:cs="Times New Roman"/>
          <w:sz w:val="28"/>
          <w:szCs w:val="28"/>
        </w:rPr>
        <w:t xml:space="preserve">13.4.2.3. Вторая часть заявки на участие в открытом аукционе в электронной форме </w:t>
      </w:r>
      <w:r w:rsidRPr="00707D3B">
        <w:rPr>
          <w:rFonts w:ascii="Times New Roman" w:hAnsi="Times New Roman" w:cs="Times New Roman"/>
          <w:sz w:val="28"/>
          <w:szCs w:val="28"/>
        </w:rPr>
        <w:t xml:space="preserve">(в зависимости от предложения участника и установленных требований в извещении и документации) </w:t>
      </w:r>
      <w:r w:rsidRPr="00707D3B">
        <w:rPr>
          <w:rFonts w:ascii="Times New Roman" w:eastAsiaTheme="minorEastAsia" w:hAnsi="Times New Roman" w:cs="Times New Roman"/>
          <w:sz w:val="28"/>
          <w:szCs w:val="28"/>
        </w:rPr>
        <w:t>должна содержать:</w:t>
      </w:r>
    </w:p>
    <w:p w:rsidR="007E47E1" w:rsidRPr="00707D3B" w:rsidRDefault="007E47E1" w:rsidP="00707D3B">
      <w:pPr>
        <w:spacing w:after="120" w:line="240" w:lineRule="auto"/>
        <w:ind w:firstLine="708"/>
        <w:jc w:val="both"/>
        <w:rPr>
          <w:rFonts w:ascii="Times New Roman" w:eastAsia="Calibri" w:hAnsi="Times New Roman" w:cs="Times New Roman"/>
          <w:sz w:val="28"/>
          <w:szCs w:val="28"/>
        </w:rPr>
      </w:pPr>
      <w:r w:rsidRPr="00707D3B">
        <w:rPr>
          <w:rFonts w:ascii="Times New Roman" w:eastAsia="Calibri" w:hAnsi="Times New Roman" w:cs="Times New Roman"/>
          <w:sz w:val="28"/>
          <w:szCs w:val="28"/>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w:t>
      </w:r>
      <w:r w:rsidRPr="00707D3B">
        <w:rPr>
          <w:rFonts w:ascii="Times New Roman" w:hAnsi="Times New Roman" w:cs="Times New Roman"/>
          <w:sz w:val="28"/>
          <w:szCs w:val="28"/>
        </w:rPr>
        <w:t>паспортные данные, сведения о месте жительства (для физического лица),</w:t>
      </w:r>
      <w:r w:rsidRPr="00707D3B">
        <w:rPr>
          <w:rFonts w:ascii="Times New Roman" w:eastAsia="Calibri" w:hAnsi="Times New Roman" w:cs="Times New Roman"/>
          <w:sz w:val="28"/>
          <w:szCs w:val="28"/>
        </w:rPr>
        <w:t xml:space="preserve">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r w:rsidRPr="00707D3B">
        <w:rPr>
          <w:rFonts w:ascii="Times New Roman" w:hAnsi="Times New Roman" w:cs="Times New Roman"/>
          <w:sz w:val="28"/>
          <w:szCs w:val="28"/>
        </w:rPr>
        <w:t>адрес электронной почты участника закупки (при их наличии);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2) копии учредительных документов участника закупки (для юридических лиц), копию документа, удостоверяющего личность (для физических лиц);</w:t>
      </w:r>
    </w:p>
    <w:p w:rsidR="007E47E1" w:rsidRPr="00707D3B" w:rsidRDefault="007E47E1" w:rsidP="00707D3B">
      <w:pPr>
        <w:spacing w:after="120" w:line="240" w:lineRule="auto"/>
        <w:jc w:val="both"/>
        <w:rPr>
          <w:rFonts w:ascii="Times New Roman" w:eastAsia="Calibri" w:hAnsi="Times New Roman" w:cs="Times New Roman"/>
          <w:strike/>
          <w:sz w:val="28"/>
          <w:szCs w:val="28"/>
        </w:rPr>
      </w:pPr>
      <w:r w:rsidRPr="00707D3B">
        <w:rPr>
          <w:rFonts w:ascii="Times New Roman" w:eastAsia="Calibri" w:hAnsi="Times New Roman" w:cs="Times New Roman"/>
          <w:sz w:val="28"/>
          <w:szCs w:val="28"/>
        </w:rPr>
        <w:t>3) копии документов, подтверждающих соответствие участника закупки требованиям, установленным в документации о проведении открытого аукциона в электронной форме,</w:t>
      </w:r>
      <w:r w:rsidRPr="00707D3B">
        <w:rPr>
          <w:rFonts w:ascii="Times New Roman" w:hAnsi="Times New Roman" w:cs="Times New Roman"/>
          <w:sz w:val="28"/>
          <w:szCs w:val="28"/>
        </w:rPr>
        <w:t xml:space="preserve"> в том числе </w:t>
      </w:r>
      <w:r w:rsidRPr="00707D3B">
        <w:rPr>
          <w:rFonts w:ascii="Times New Roman" w:eastAsiaTheme="minorEastAsia" w:hAnsi="Times New Roman" w:cs="Times New Roman"/>
          <w:sz w:val="28"/>
          <w:szCs w:val="28"/>
        </w:rPr>
        <w:t>о его соответствии единым квалификационным требованиям (если они установлены в аукционной документации)</w:t>
      </w:r>
      <w:r w:rsidRPr="00707D3B">
        <w:rPr>
          <w:rFonts w:ascii="Times New Roman" w:eastAsia="Calibri" w:hAnsi="Times New Roman" w:cs="Times New Roman"/>
          <w:sz w:val="28"/>
          <w:szCs w:val="28"/>
        </w:rPr>
        <w:t>;</w:t>
      </w:r>
    </w:p>
    <w:p w:rsidR="007E47E1" w:rsidRPr="00707D3B" w:rsidRDefault="007E47E1" w:rsidP="00707D3B">
      <w:pPr>
        <w:spacing w:after="120" w:line="240" w:lineRule="auto"/>
        <w:jc w:val="both"/>
        <w:rPr>
          <w:rFonts w:ascii="Times New Roman" w:eastAsia="Calibri" w:hAnsi="Times New Roman" w:cs="Times New Roman"/>
          <w:sz w:val="28"/>
          <w:szCs w:val="28"/>
        </w:rPr>
      </w:pPr>
      <w:r w:rsidRPr="00707D3B">
        <w:rPr>
          <w:rFonts w:ascii="Times New Roman" w:eastAsia="Calibri" w:hAnsi="Times New Roman" w:cs="Times New Roman"/>
          <w:sz w:val="28"/>
          <w:szCs w:val="28"/>
        </w:rPr>
        <w:t xml:space="preserve">4) полученную не ранее чем за шесть месяцев до дня  размещения  в единой информационной системе извещения о проведении открытого аукциона в электронной форме выписку из Единого государственного реестра юридических лиц </w:t>
      </w:r>
      <w:r w:rsidRPr="00707D3B">
        <w:rPr>
          <w:rFonts w:ascii="Times New Roman" w:hAnsi="Times New Roman" w:cs="Times New Roman"/>
          <w:sz w:val="28"/>
          <w:szCs w:val="28"/>
        </w:rPr>
        <w:t xml:space="preserve">или копию такой выписки </w:t>
      </w:r>
      <w:r w:rsidRPr="00707D3B">
        <w:rPr>
          <w:rFonts w:ascii="Times New Roman" w:eastAsia="Calibri" w:hAnsi="Times New Roman" w:cs="Times New Roman"/>
          <w:sz w:val="28"/>
          <w:szCs w:val="28"/>
        </w:rPr>
        <w:t xml:space="preserve">(для юридического лица), полученную не ранее чем за шесть месяцев до дня размещения в единой информационной системе извещения о проведении открытого аукциона в электронной форме, выписку из Единого государственного реестра индивидуальных предпринимателей </w:t>
      </w:r>
      <w:r w:rsidRPr="00707D3B">
        <w:rPr>
          <w:rFonts w:ascii="Times New Roman" w:hAnsi="Times New Roman" w:cs="Times New Roman"/>
          <w:sz w:val="28"/>
          <w:szCs w:val="28"/>
        </w:rPr>
        <w:t>или копию такой выписки</w:t>
      </w:r>
      <w:r w:rsidRPr="00707D3B">
        <w:rPr>
          <w:rFonts w:ascii="Times New Roman" w:eastAsia="Calibri" w:hAnsi="Times New Roman" w:cs="Times New Roman"/>
          <w:sz w:val="28"/>
          <w:szCs w:val="28"/>
        </w:rPr>
        <w:t xml:space="preserve">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r w:rsidRPr="00707D3B">
        <w:rPr>
          <w:rFonts w:ascii="Times New Roman" w:eastAsia="Calibri" w:hAnsi="Times New Roman" w:cs="Times New Roman"/>
          <w:bCs/>
          <w:sz w:val="28"/>
          <w:szCs w:val="28"/>
        </w:rPr>
        <w:t>законодательством</w:t>
      </w:r>
      <w:r w:rsidRPr="00707D3B">
        <w:rPr>
          <w:rFonts w:ascii="Times New Roman" w:eastAsia="Calibri" w:hAnsi="Times New Roman" w:cs="Times New Roman"/>
          <w:sz w:val="28"/>
          <w:szCs w:val="28"/>
        </w:rPr>
        <w:t xml:space="preserve">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 в электронной форме.</w:t>
      </w:r>
    </w:p>
    <w:p w:rsidR="007E47E1" w:rsidRPr="00707D3B" w:rsidRDefault="007E47E1" w:rsidP="00707D3B">
      <w:pPr>
        <w:pStyle w:val="s1"/>
        <w:shd w:val="clear" w:color="auto" w:fill="FFFFFF"/>
        <w:spacing w:before="0" w:beforeAutospacing="0" w:after="120" w:afterAutospacing="0"/>
        <w:ind w:firstLine="709"/>
        <w:jc w:val="both"/>
        <w:rPr>
          <w:sz w:val="28"/>
          <w:szCs w:val="28"/>
        </w:rPr>
      </w:pPr>
      <w:r w:rsidRPr="00707D3B">
        <w:rPr>
          <w:sz w:val="28"/>
          <w:szCs w:val="28"/>
        </w:rPr>
        <w:t xml:space="preserve">Участник, в соответствии с Федеральным законом от 27 июля </w:t>
      </w:r>
      <w:smartTag w:uri="urn:schemas-microsoft-com:office:smarttags" w:element="metricconverter">
        <w:smartTagPr>
          <w:attr w:name="ProductID" w:val="2010 г"/>
        </w:smartTagPr>
        <w:r w:rsidRPr="00707D3B">
          <w:rPr>
            <w:sz w:val="28"/>
            <w:szCs w:val="28"/>
          </w:rPr>
          <w:t>2010 г</w:t>
        </w:r>
      </w:smartTag>
      <w:r w:rsidRPr="00707D3B">
        <w:rPr>
          <w:sz w:val="28"/>
          <w:szCs w:val="28"/>
        </w:rPr>
        <w:t xml:space="preserve">. № 210-ФЗ «Об организации предоставления государственных и муниципальных услуг» и Федеральным законом от 6 апреля </w:t>
      </w:r>
      <w:smartTag w:uri="urn:schemas-microsoft-com:office:smarttags" w:element="metricconverter">
        <w:smartTagPr>
          <w:attr w:name="ProductID" w:val="2011 г"/>
        </w:smartTagPr>
        <w:r w:rsidRPr="00707D3B">
          <w:rPr>
            <w:sz w:val="28"/>
            <w:szCs w:val="28"/>
          </w:rPr>
          <w:t>2011 г</w:t>
        </w:r>
      </w:smartTag>
      <w:r w:rsidRPr="00707D3B">
        <w:rPr>
          <w:sz w:val="28"/>
          <w:szCs w:val="28"/>
        </w:rPr>
        <w:t>. № 63-ФЗ «Об электронной подписи», вправе предоставить выписку ЕГРЮЛ/ЕГРИП, полученную с помощью сервиса «</w:t>
      </w:r>
      <w:hyperlink r:id="rId25" w:tgtFrame="_blank" w:history="1">
        <w:r w:rsidRPr="00707D3B">
          <w:rPr>
            <w:sz w:val="28"/>
            <w:szCs w:val="28"/>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07D3B">
        <w:rPr>
          <w:sz w:val="28"/>
          <w:szCs w:val="28"/>
        </w:rPr>
        <w:t>» (</w:t>
      </w:r>
      <w:hyperlink r:id="rId26" w:tgtFrame="_blank" w:history="1">
        <w:r w:rsidRPr="00707D3B">
          <w:rPr>
            <w:sz w:val="28"/>
            <w:szCs w:val="28"/>
          </w:rPr>
          <w:t>https://service.nalog.ru/vyp/</w:t>
        </w:r>
      </w:hyperlink>
      <w:r w:rsidRPr="00707D3B">
        <w:rPr>
          <w:sz w:val="28"/>
          <w:szCs w:val="28"/>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bookmarkEnd w:id="111"/>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eastAsia="Calibri" w:hAnsi="Times New Roman" w:cs="Times New Roman"/>
          <w:sz w:val="28"/>
          <w:szCs w:val="28"/>
        </w:rPr>
        <w:t>5)</w:t>
      </w:r>
      <w:r w:rsidRPr="00707D3B">
        <w:rPr>
          <w:rFonts w:ascii="Times New Roman" w:hAnsi="Times New Roman" w:cs="Times New Roman"/>
          <w:sz w:val="28"/>
          <w:szCs w:val="28"/>
        </w:rPr>
        <w:t>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или иного документа, подтверждающего обладание физическим лицом права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открытом аукционе в электронной форме должна содержать также документ, подтверждающий полномочия такого лица на подписание доверенности;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6) в случаях, предусмотренных аукционной документацией, участник представляет копии документов, подтверждающих соответствие товара, работ, услуг требованиям, установленным в соответствии с </w:t>
      </w:r>
      <w:hyperlink r:id="rId27" w:history="1">
        <w:r w:rsidRPr="00707D3B">
          <w:rPr>
            <w:rFonts w:ascii="Times New Roman" w:hAnsi="Times New Roman" w:cs="Times New Roman"/>
            <w:bCs/>
            <w:sz w:val="28"/>
            <w:szCs w:val="28"/>
          </w:rPr>
          <w:t>законодательством</w:t>
        </w:r>
      </w:hyperlink>
      <w:r w:rsidRPr="00707D3B">
        <w:rPr>
          <w:rFonts w:ascii="Times New Roman" w:hAnsi="Times New Roman" w:cs="Times New Roman"/>
          <w:sz w:val="28"/>
          <w:szCs w:val="28"/>
        </w:rPr>
        <w:t xml:space="preserve"> Российской Федерации;</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eastAsia="Calibri" w:hAnsi="Times New Roman" w:cs="Times New Roman"/>
          <w:sz w:val="28"/>
          <w:szCs w:val="28"/>
        </w:rPr>
        <w:t>7)</w:t>
      </w:r>
      <w:r w:rsidRPr="00707D3B">
        <w:rPr>
          <w:rFonts w:ascii="Times New Roman" w:hAnsi="Times New Roman" w:cs="Times New Roman"/>
          <w:sz w:val="28"/>
          <w:szCs w:val="28"/>
        </w:rPr>
        <w:t> декларацию о соответствии участника требованиям, установленным в соответствии с пунктами 8.1.2-8.1.5 Положения;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8) декларацию о соответствии участника дополнительным требованиям, установленным в соответствии с пунктами 8.2.3-8.2.5 Положения (при наличии требований в документации);</w:t>
      </w:r>
    </w:p>
    <w:p w:rsidR="007E47E1" w:rsidRPr="00707D3B" w:rsidRDefault="007E47E1" w:rsidP="00707D3B">
      <w:pPr>
        <w:spacing w:after="120" w:line="240" w:lineRule="auto"/>
        <w:jc w:val="both"/>
        <w:rPr>
          <w:rFonts w:ascii="Times New Roman" w:hAnsi="Times New Roman" w:cs="Times New Roman"/>
          <w:bCs/>
          <w:sz w:val="28"/>
          <w:szCs w:val="28"/>
        </w:rPr>
      </w:pPr>
      <w:r w:rsidRPr="00707D3B">
        <w:rPr>
          <w:rFonts w:ascii="Times New Roman" w:hAnsi="Times New Roman" w:cs="Times New Roman"/>
          <w:sz w:val="28"/>
          <w:szCs w:val="28"/>
        </w:rPr>
        <w:t xml:space="preserve">9) документы, подтверждающие соответствие участника требованиям, установленным в соответствии с пунктами 8.2.6 Положения, согласно положениям </w:t>
      </w:r>
      <w:r w:rsidRPr="00707D3B">
        <w:rPr>
          <w:rFonts w:ascii="Times New Roman" w:hAnsi="Times New Roman" w:cs="Times New Roman"/>
          <w:bCs/>
          <w:sz w:val="28"/>
          <w:szCs w:val="28"/>
        </w:rPr>
        <w:t xml:space="preserve">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707D3B">
        <w:rPr>
          <w:rFonts w:ascii="Times New Roman" w:hAnsi="Times New Roman" w:cs="Times New Roman"/>
          <w:sz w:val="28"/>
          <w:szCs w:val="28"/>
        </w:rPr>
        <w:t>(при наличии требования в документации)</w:t>
      </w:r>
      <w:r w:rsidRPr="00707D3B">
        <w:rPr>
          <w:rFonts w:ascii="Times New Roman" w:hAnsi="Times New Roman" w:cs="Times New Roman"/>
          <w:bCs/>
          <w:sz w:val="28"/>
          <w:szCs w:val="28"/>
        </w:rPr>
        <w:t>;</w:t>
      </w:r>
    </w:p>
    <w:p w:rsidR="007E47E1" w:rsidRPr="00707D3B" w:rsidRDefault="007E47E1" w:rsidP="00707D3B">
      <w:pPr>
        <w:spacing w:after="120" w:line="240" w:lineRule="auto"/>
        <w:ind w:firstLine="708"/>
        <w:jc w:val="both"/>
        <w:rPr>
          <w:rFonts w:ascii="Times New Roman" w:hAnsi="Times New Roman" w:cs="Times New Roman"/>
          <w:bCs/>
          <w:sz w:val="28"/>
          <w:szCs w:val="28"/>
        </w:rPr>
      </w:pPr>
      <w:r w:rsidRPr="00707D3B">
        <w:rPr>
          <w:rFonts w:ascii="Times New Roman" w:eastAsia="Calibri" w:hAnsi="Times New Roman" w:cs="Times New Roman"/>
          <w:sz w:val="28"/>
          <w:szCs w:val="28"/>
        </w:rPr>
        <w:t>10)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w:t>
      </w:r>
      <w:r w:rsidRPr="00707D3B">
        <w:rPr>
          <w:rFonts w:ascii="Times New Roman" w:eastAsia="Calibri" w:hAnsi="Times New Roman" w:cs="Times New Roman"/>
          <w:bCs/>
          <w:sz w:val="28"/>
          <w:szCs w:val="28"/>
        </w:rPr>
        <w:t>.</w:t>
      </w:r>
    </w:p>
    <w:bookmarkEnd w:id="110"/>
    <w:p w:rsidR="007E47E1" w:rsidRPr="00707D3B" w:rsidRDefault="007E47E1" w:rsidP="00707D3B">
      <w:pPr>
        <w:spacing w:after="120" w:line="240" w:lineRule="auto"/>
        <w:jc w:val="both"/>
        <w:rPr>
          <w:rFonts w:ascii="Times New Roman" w:eastAsia="Calibri" w:hAnsi="Times New Roman" w:cs="Times New Roman"/>
          <w:sz w:val="28"/>
          <w:szCs w:val="28"/>
        </w:rPr>
      </w:pPr>
      <w:r w:rsidRPr="00707D3B">
        <w:rPr>
          <w:rFonts w:ascii="Times New Roman" w:eastAsia="Calibri" w:hAnsi="Times New Roman" w:cs="Times New Roman"/>
          <w:sz w:val="28"/>
          <w:szCs w:val="28"/>
        </w:rPr>
        <w:t>13.4.3. </w:t>
      </w:r>
      <w:bookmarkStart w:id="112" w:name="sub_354"/>
      <w:r w:rsidRPr="00707D3B">
        <w:rPr>
          <w:rFonts w:ascii="Times New Roman" w:eastAsia="Calibri" w:hAnsi="Times New Roman" w:cs="Times New Roman"/>
          <w:sz w:val="28"/>
          <w:szCs w:val="28"/>
        </w:rPr>
        <w:t>Требовать от участника закупки иные документы и информацию, за исключением предусмотренных Положением, не допускается.</w:t>
      </w:r>
    </w:p>
    <w:p w:rsidR="007E47E1" w:rsidRPr="00707D3B" w:rsidRDefault="007E47E1" w:rsidP="00707D3B">
      <w:pPr>
        <w:spacing w:after="120" w:line="240" w:lineRule="auto"/>
        <w:jc w:val="both"/>
        <w:rPr>
          <w:rFonts w:ascii="Times New Roman" w:eastAsia="Calibri" w:hAnsi="Times New Roman" w:cs="Times New Roman"/>
          <w:sz w:val="28"/>
          <w:szCs w:val="28"/>
        </w:rPr>
      </w:pPr>
      <w:r w:rsidRPr="00707D3B">
        <w:rPr>
          <w:rFonts w:ascii="Times New Roman" w:eastAsia="Calibri" w:hAnsi="Times New Roman" w:cs="Times New Roman"/>
          <w:sz w:val="28"/>
          <w:szCs w:val="28"/>
        </w:rPr>
        <w:t>13.4.4. </w:t>
      </w:r>
      <w:bookmarkEnd w:id="112"/>
      <w:r w:rsidRPr="00707D3B">
        <w:rPr>
          <w:rFonts w:ascii="Times New Roman" w:eastAsia="Calibri" w:hAnsi="Times New Roman" w:cs="Times New Roman"/>
          <w:sz w:val="28"/>
          <w:szCs w:val="28"/>
        </w:rPr>
        <w:t>Заявка на участие в открытом аукционе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7E47E1" w:rsidRPr="00707D3B" w:rsidRDefault="007E47E1" w:rsidP="00707D3B">
      <w:pPr>
        <w:spacing w:after="120" w:line="240" w:lineRule="auto"/>
        <w:jc w:val="both"/>
        <w:rPr>
          <w:rFonts w:ascii="Times New Roman" w:eastAsia="Calibri" w:hAnsi="Times New Roman" w:cs="Times New Roman"/>
          <w:sz w:val="28"/>
          <w:szCs w:val="28"/>
        </w:rPr>
      </w:pPr>
      <w:r w:rsidRPr="00707D3B">
        <w:rPr>
          <w:rFonts w:ascii="Times New Roman" w:eastAsia="Calibri" w:hAnsi="Times New Roman" w:cs="Times New Roman"/>
          <w:sz w:val="28"/>
          <w:szCs w:val="28"/>
        </w:rPr>
        <w:t xml:space="preserve">13.4.5. Участник закупки вправе подать только одну заявку на участие в открытом аукционе в электронной форме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7E47E1" w:rsidRPr="00707D3B" w:rsidRDefault="007E47E1" w:rsidP="00707D3B">
      <w:pPr>
        <w:spacing w:after="120" w:line="240" w:lineRule="auto"/>
        <w:jc w:val="both"/>
        <w:rPr>
          <w:rFonts w:ascii="Times New Roman" w:hAnsi="Times New Roman" w:cs="Times New Roman"/>
          <w:sz w:val="28"/>
          <w:szCs w:val="28"/>
        </w:rPr>
      </w:pPr>
      <w:bookmarkStart w:id="113" w:name="sub_356"/>
      <w:r w:rsidRPr="00707D3B">
        <w:rPr>
          <w:rFonts w:ascii="Times New Roman" w:hAnsi="Times New Roman" w:cs="Times New Roman"/>
          <w:sz w:val="28"/>
          <w:szCs w:val="28"/>
        </w:rPr>
        <w:t xml:space="preserve">13.4.6. При подаче заявки на участие в </w:t>
      </w:r>
      <w:r w:rsidRPr="00707D3B">
        <w:rPr>
          <w:rFonts w:ascii="Times New Roman" w:eastAsia="Calibri" w:hAnsi="Times New Roman" w:cs="Times New Roman"/>
          <w:sz w:val="28"/>
          <w:szCs w:val="28"/>
        </w:rPr>
        <w:t xml:space="preserve">открытом аукционе в электронной форме </w:t>
      </w:r>
      <w:r w:rsidRPr="00707D3B">
        <w:rPr>
          <w:rFonts w:ascii="Times New Roman" w:hAnsi="Times New Roman" w:cs="Times New Roman"/>
          <w:sz w:val="28"/>
          <w:szCs w:val="28"/>
        </w:rPr>
        <w:t>оператором ЭП каждой поступившей заявке присваивается номер, который сохраняется за участником до конца проведения такого аукциона.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13.4.7. Прием заявок на участие в </w:t>
      </w:r>
      <w:r w:rsidRPr="00707D3B">
        <w:rPr>
          <w:rFonts w:ascii="Times New Roman" w:eastAsia="Calibri" w:hAnsi="Times New Roman" w:cs="Times New Roman"/>
          <w:sz w:val="28"/>
          <w:szCs w:val="28"/>
        </w:rPr>
        <w:t xml:space="preserve">открытом аукционе в электронной форме </w:t>
      </w:r>
      <w:r w:rsidRPr="00707D3B">
        <w:rPr>
          <w:rFonts w:ascii="Times New Roman" w:hAnsi="Times New Roman" w:cs="Times New Roman"/>
          <w:sz w:val="28"/>
          <w:szCs w:val="28"/>
        </w:rPr>
        <w:t>прекращается в день и время окончания подачи заявок, указанные в аукционной документации.</w:t>
      </w:r>
    </w:p>
    <w:bookmarkEnd w:id="113"/>
    <w:p w:rsidR="007E47E1" w:rsidRPr="00707D3B" w:rsidRDefault="007E47E1" w:rsidP="00707D3B">
      <w:pPr>
        <w:spacing w:after="120" w:line="240" w:lineRule="auto"/>
        <w:jc w:val="both"/>
        <w:rPr>
          <w:rFonts w:ascii="Times New Roman" w:eastAsia="Calibri" w:hAnsi="Times New Roman" w:cs="Times New Roman"/>
          <w:sz w:val="28"/>
          <w:szCs w:val="28"/>
        </w:rPr>
      </w:pPr>
      <w:r w:rsidRPr="00707D3B">
        <w:rPr>
          <w:rFonts w:ascii="Times New Roman" w:eastAsia="Calibri" w:hAnsi="Times New Roman" w:cs="Times New Roman"/>
          <w:sz w:val="28"/>
          <w:szCs w:val="28"/>
        </w:rPr>
        <w:t>13.4.8.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p w:rsidR="007E47E1" w:rsidRPr="00707D3B" w:rsidRDefault="007E47E1" w:rsidP="00707D3B">
      <w:pPr>
        <w:pStyle w:val="2"/>
        <w:spacing w:before="0" w:after="120"/>
        <w:rPr>
          <w:rFonts w:ascii="Times New Roman" w:hAnsi="Times New Roman" w:cs="Times New Roman"/>
          <w:b w:val="0"/>
          <w:bCs w:val="0"/>
          <w:sz w:val="28"/>
          <w:szCs w:val="28"/>
        </w:rPr>
      </w:pPr>
      <w:bookmarkStart w:id="114" w:name="_Toc526514100"/>
      <w:r w:rsidRPr="00707D3B">
        <w:rPr>
          <w:rFonts w:ascii="Times New Roman" w:hAnsi="Times New Roman" w:cs="Times New Roman"/>
          <w:sz w:val="28"/>
          <w:szCs w:val="28"/>
        </w:rPr>
        <w:t>13.5. Порядок рассмотрения первых частей заявок на участие в открытом аукционе в электронной форме</w:t>
      </w:r>
      <w:bookmarkEnd w:id="114"/>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13.5.1. Оператор ЭП направляет заказчику первые части заявок на участие в открытом аукционе в электронной форме –не позднее дня, следующего за днем окончания срока подачи заявок на участие в открытом аукционе в электронной форме, установленного в извещении, аукционной документации.</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13.5.2. Рассмотрение первых частей заявок на участие в открытом аукционе в электронной форме проводится на заседании комиссии в день, указанный в аукционной документации. При этом срок между направлением оператором ЭП первых частей заявок и днем их рассмотрения не должен превышать три рабочих дня.</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 xml:space="preserve">Процедура рассмотрения первых частей заявок на участие в открытом аукционе в электронной форме проводится в отсутствии участников закупки, за исключением случаев, когда их присутствие обязательно в соответствии с Положением и законодательством Российской Федерации. </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13.5.3. По результатам рассмотрения первых частей заявок на участие в открытом аукционе в электронной форме, содержащих информацию, предусмотренную пунктом 13.4.2.1 Положения,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13.5.4 Положения.</w:t>
      </w:r>
    </w:p>
    <w:p w:rsidR="007E47E1" w:rsidRPr="00707D3B" w:rsidRDefault="007E47E1" w:rsidP="00707D3B">
      <w:pPr>
        <w:spacing w:after="120" w:line="240" w:lineRule="auto"/>
        <w:ind w:firstLine="709"/>
        <w:jc w:val="both"/>
        <w:rPr>
          <w:rFonts w:ascii="Times New Roman" w:hAnsi="Times New Roman" w:cs="Times New Roman"/>
          <w:sz w:val="28"/>
          <w:szCs w:val="28"/>
        </w:rPr>
      </w:pPr>
      <w:bookmarkStart w:id="115" w:name="sub_674"/>
      <w:r w:rsidRPr="00707D3B">
        <w:rPr>
          <w:rFonts w:ascii="Times New Roman" w:hAnsi="Times New Roman" w:cs="Times New Roman"/>
          <w:sz w:val="28"/>
          <w:szCs w:val="28"/>
        </w:rPr>
        <w:t>13.5.4. Участник открытого аукциона в электронной форме не допускается к участию в нем в случае:</w:t>
      </w:r>
    </w:p>
    <w:p w:rsidR="007E47E1" w:rsidRPr="00707D3B" w:rsidRDefault="007E47E1" w:rsidP="00707D3B">
      <w:pPr>
        <w:spacing w:after="120" w:line="240" w:lineRule="auto"/>
        <w:ind w:firstLine="709"/>
        <w:jc w:val="both"/>
        <w:rPr>
          <w:rFonts w:ascii="Times New Roman" w:hAnsi="Times New Roman" w:cs="Times New Roman"/>
          <w:sz w:val="28"/>
          <w:szCs w:val="28"/>
        </w:rPr>
      </w:pPr>
      <w:bookmarkStart w:id="116" w:name="sub_6741"/>
      <w:bookmarkEnd w:id="115"/>
      <w:r w:rsidRPr="00707D3B">
        <w:rPr>
          <w:rFonts w:ascii="Times New Roman" w:hAnsi="Times New Roman" w:cs="Times New Roman"/>
          <w:sz w:val="28"/>
          <w:szCs w:val="28"/>
        </w:rPr>
        <w:t>1) непредоставления информации, предусмотренной пунктом 13.4.2.1 Положения, или предоставления недостоверной информации;</w:t>
      </w:r>
    </w:p>
    <w:p w:rsidR="007E47E1" w:rsidRPr="00707D3B" w:rsidRDefault="007E47E1" w:rsidP="00707D3B">
      <w:pPr>
        <w:spacing w:after="120" w:line="240" w:lineRule="auto"/>
        <w:ind w:firstLine="709"/>
        <w:jc w:val="both"/>
        <w:rPr>
          <w:rFonts w:ascii="Times New Roman" w:hAnsi="Times New Roman" w:cs="Times New Roman"/>
          <w:sz w:val="28"/>
          <w:szCs w:val="28"/>
        </w:rPr>
      </w:pPr>
      <w:bookmarkStart w:id="117" w:name="sub_6742"/>
      <w:bookmarkEnd w:id="116"/>
      <w:r w:rsidRPr="00707D3B">
        <w:rPr>
          <w:rFonts w:ascii="Times New Roman" w:hAnsi="Times New Roman" w:cs="Times New Roman"/>
          <w:sz w:val="28"/>
          <w:szCs w:val="28"/>
        </w:rPr>
        <w:t>2) несоответствия информации, предусмотренной пунктом 13.4.2.1 Положения, требованиям документации о таком аукционе;</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3) указания в первой части заявки участника открытого аукциона в электронной форме сведений о таком участнике, позволяющих его идентифицировать и (или) о предлагаемой им цене договора;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 несоответствия заявки требованиям документации и (или) извещения о закупке.</w:t>
      </w:r>
    </w:p>
    <w:p w:rsidR="007E47E1" w:rsidRPr="00707D3B" w:rsidRDefault="007E47E1" w:rsidP="00707D3B">
      <w:pPr>
        <w:spacing w:after="120" w:line="240" w:lineRule="auto"/>
        <w:ind w:firstLine="709"/>
        <w:jc w:val="both"/>
        <w:rPr>
          <w:rFonts w:ascii="Times New Roman" w:hAnsi="Times New Roman" w:cs="Times New Roman"/>
          <w:sz w:val="28"/>
          <w:szCs w:val="28"/>
        </w:rPr>
      </w:pPr>
      <w:bookmarkStart w:id="118" w:name="sub_675"/>
      <w:bookmarkEnd w:id="117"/>
      <w:r w:rsidRPr="00707D3B">
        <w:rPr>
          <w:rFonts w:ascii="Times New Roman" w:hAnsi="Times New Roman" w:cs="Times New Roman"/>
          <w:sz w:val="28"/>
          <w:szCs w:val="28"/>
        </w:rPr>
        <w:t>13.5.5. Отказ в допуске к участию в электронном аукционе по основаниям, не предусмотренным пунктом 13.5.4 Положения, не допускается.</w:t>
      </w:r>
    </w:p>
    <w:bookmarkEnd w:id="118"/>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Комиссия вправе проверять информацию, представленную в составе заявки, любым законным способом.</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13.5.6. По итогам рассмотрения первых частей заявок на участие в открытом аукционе в электронной форме заказчик направляет не позднее дня, следующего за днем их рассмотрения, оператору ЭП протокол рассмотрения первых частей заявок на участие в открытом аукционе в электронной форме, составленный в соответствии с пунктом 4.7.1 Положения. В течение часа с момента получения указанного протокола оператор ЭП размещает его в единой информационной системе.</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13.5.7. В случае если по результатам рассмотрения первых частей заявок на участие в открытом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открытый аукцион в электронной форме признается несостоявшимся. В протокол, указанный в пункте 13.5.6 Положения, вносится информация о признании такого аукциона несостоявшимся.</w:t>
      </w:r>
    </w:p>
    <w:p w:rsidR="007E47E1" w:rsidRPr="00707D3B" w:rsidRDefault="007E47E1" w:rsidP="00707D3B">
      <w:pPr>
        <w:pStyle w:val="2"/>
        <w:spacing w:before="0" w:after="120"/>
        <w:rPr>
          <w:rFonts w:ascii="Times New Roman" w:hAnsi="Times New Roman" w:cs="Times New Roman"/>
          <w:color w:val="auto"/>
          <w:sz w:val="28"/>
          <w:szCs w:val="28"/>
        </w:rPr>
      </w:pPr>
      <w:bookmarkStart w:id="119" w:name="_Toc526514101"/>
      <w:r w:rsidRPr="00707D3B">
        <w:rPr>
          <w:rFonts w:ascii="Times New Roman" w:hAnsi="Times New Roman" w:cs="Times New Roman"/>
          <w:color w:val="auto"/>
          <w:sz w:val="28"/>
          <w:szCs w:val="28"/>
        </w:rPr>
        <w:t>13.6. Порядок проведения открытого аукциона</w:t>
      </w:r>
      <w:r w:rsidRPr="00707D3B">
        <w:rPr>
          <w:rFonts w:ascii="Times New Roman" w:hAnsi="Times New Roman" w:cs="Times New Roman"/>
          <w:color w:val="auto"/>
          <w:sz w:val="28"/>
          <w:szCs w:val="28"/>
        </w:rPr>
        <w:br/>
        <w:t>в электронной форме</w:t>
      </w:r>
      <w:bookmarkEnd w:id="119"/>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13.6.1. Открытый аукцион в электронной форме проводится с использованием функционала ЭП в соответствии с Регламентом работы ЭП. Время проведения открытого аукциона в электронной форме устанавливает оператор ЭП. Днем проведения открытого аукциона в электронной форме является рабочий день, следующий после истечения двух дней с даты окончания срока рассмотрения заявок на участие в открытом аукционе в электронной форме, указанной в документации об открытом аукционе в электронной форме. В случае если дата проведения открытого аукциона в электронной форме приходится на нерабочий день, день проведения такого аукциона переносится на следующий за ним рабочий день.</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13.6.2. В открытом аукционе в электронной форме участвуют только участники, допущенные к участию в таком аукционе.</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13.6.3. «Шаг аукциона» составляет от одной второй процента до пяти процентов начальной (максимальной) цены договора.</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 xml:space="preserve">13.6.4. При проведении открытого аукциона в электронной форме его участники подают предложения о цене договора путем снижения текущего минимального предложения о цене договора </w:t>
      </w:r>
      <w:r w:rsidRPr="00707D3B">
        <w:rPr>
          <w:rFonts w:ascii="Times New Roman" w:hAnsi="Times New Roman" w:cs="Times New Roman"/>
          <w:sz w:val="28"/>
          <w:szCs w:val="28"/>
          <w:shd w:val="clear" w:color="auto" w:fill="FFFFFF"/>
        </w:rPr>
        <w:t xml:space="preserve">на величину в пределах «шага </w:t>
      </w:r>
      <w:r w:rsidRPr="00707D3B">
        <w:rPr>
          <w:rFonts w:ascii="Times New Roman" w:eastAsia="Calibri" w:hAnsi="Times New Roman" w:cs="Times New Roman"/>
          <w:sz w:val="28"/>
          <w:szCs w:val="28"/>
        </w:rPr>
        <w:t>аукциона»</w:t>
      </w:r>
      <w:r w:rsidRPr="00707D3B">
        <w:rPr>
          <w:rFonts w:ascii="Times New Roman" w:hAnsi="Times New Roman" w:cs="Times New Roman"/>
          <w:sz w:val="28"/>
          <w:szCs w:val="28"/>
        </w:rPr>
        <w:t xml:space="preserve">. </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При этом участник открытого аукциона в электронной форме не вправе подать предложение о цене договора:</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 равное ранее поданному этим участником предложению о цене договора или большее, чем оно, а также предложение о цене договора, равное нулю;</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2) которое ниже, чем текущее минимальное предложение о цене договора, сниженное в пределах «шага аукциона»;</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3) которое ниже, чем текущее минимальное предложение о цене договора, в случае если оно подано этим участником аукциона в электронной форме.</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13.6.5. В случае если в аукционной документации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осуществлении закупки на выполнение технического обслуживания и (или) ремонта техники, оборудования),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аукционной документации, в порядке, установленном настоящим разделом.</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13.6.6. Время приема предложений от начала проведения открытого аукциона в электронной форме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ЭП.</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 оператором ЭП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13.6.7. Оператор ЭП обязан обеспечивать при проведении открытого аукциона в электронной форме конфиденциальность данных об участниках такого аукциона.</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 xml:space="preserve">Оператор ЭП обязан обеспечить непрерывность проведения </w:t>
      </w:r>
      <w:r w:rsidRPr="00707D3B">
        <w:rPr>
          <w:rFonts w:ascii="Times New Roman" w:eastAsia="Calibri" w:hAnsi="Times New Roman" w:cs="Times New Roman"/>
          <w:sz w:val="28"/>
          <w:szCs w:val="28"/>
        </w:rPr>
        <w:t>открытого аукциона в электронной форме</w:t>
      </w:r>
      <w:r w:rsidRPr="00707D3B">
        <w:rPr>
          <w:rFonts w:ascii="Times New Roman" w:hAnsi="Times New Roman" w:cs="Times New Roman"/>
          <w:sz w:val="28"/>
          <w:szCs w:val="28"/>
        </w:rPr>
        <w:t xml:space="preserve">, надежность функционирования программных и технических средств, используемых для проведения </w:t>
      </w:r>
      <w:r w:rsidRPr="00707D3B">
        <w:rPr>
          <w:rFonts w:ascii="Times New Roman" w:eastAsia="Calibri" w:hAnsi="Times New Roman" w:cs="Times New Roman"/>
          <w:sz w:val="28"/>
          <w:szCs w:val="28"/>
        </w:rPr>
        <w:t>открытого аукциона в электронной форме</w:t>
      </w:r>
      <w:r w:rsidRPr="00707D3B">
        <w:rPr>
          <w:rFonts w:ascii="Times New Roman" w:hAnsi="Times New Roman" w:cs="Times New Roman"/>
          <w:sz w:val="28"/>
          <w:szCs w:val="28"/>
        </w:rPr>
        <w:t xml:space="preserve">, равный доступ участников </w:t>
      </w:r>
      <w:r w:rsidRPr="00707D3B">
        <w:rPr>
          <w:rFonts w:ascii="Times New Roman" w:eastAsia="Calibri" w:hAnsi="Times New Roman" w:cs="Times New Roman"/>
          <w:sz w:val="28"/>
          <w:szCs w:val="28"/>
        </w:rPr>
        <w:t xml:space="preserve">открытого аукциона в электронной форме </w:t>
      </w:r>
      <w:r w:rsidRPr="00707D3B">
        <w:rPr>
          <w:rFonts w:ascii="Times New Roman" w:hAnsi="Times New Roman" w:cs="Times New Roman"/>
          <w:sz w:val="28"/>
          <w:szCs w:val="28"/>
        </w:rPr>
        <w:t>к участию в нем, а также выполнение иных действий, предусмотренных Регламентом работы ЭП.</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13.6.8. Сопоставление ценовых предложений на участие в открытом аукционе в электронной форме, а также формирование протокола по итогам такого сопоставления обеспечивается оператором ЭП на ЭП в день проведения открытого аукциона в электронной форме.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13.6.9. Протокол сопоставления ценовых предложений должен содержать информацию, отражающую размер и время последнего ценового предложения, сделанного каждым участниками аукциона.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13.6.10. Оператор ЭП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ЭП сопоставления ценовых предложений, а также информацию о ценовых предложениях каждого участника аукциона в электронной форме.</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13.6.11. В случае, если при проведении открытого аукциона в электронной форме ни один из его участников не подал предложение о цене контракта, такой аукцион признается несостоявшимся. В протокол, указанный в пункте 13.6.10 вносится информация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7E47E1" w:rsidRPr="00707D3B" w:rsidRDefault="007E47E1" w:rsidP="00707D3B">
      <w:pPr>
        <w:spacing w:after="120" w:line="240" w:lineRule="auto"/>
        <w:ind w:firstLine="709"/>
        <w:rPr>
          <w:rFonts w:ascii="Times New Roman" w:hAnsi="Times New Roman" w:cs="Times New Roman"/>
          <w:sz w:val="28"/>
          <w:szCs w:val="28"/>
        </w:rPr>
      </w:pPr>
    </w:p>
    <w:p w:rsidR="007E47E1" w:rsidRPr="00707D3B" w:rsidRDefault="007E47E1" w:rsidP="00707D3B">
      <w:pPr>
        <w:pStyle w:val="2"/>
        <w:spacing w:before="0" w:after="120"/>
        <w:rPr>
          <w:rFonts w:ascii="Times New Roman" w:hAnsi="Times New Roman" w:cs="Times New Roman"/>
          <w:color w:val="auto"/>
          <w:sz w:val="28"/>
          <w:szCs w:val="28"/>
        </w:rPr>
      </w:pPr>
      <w:bookmarkStart w:id="120" w:name="_Toc526514102"/>
      <w:r w:rsidRPr="00707D3B">
        <w:rPr>
          <w:rFonts w:ascii="Times New Roman" w:hAnsi="Times New Roman" w:cs="Times New Roman"/>
          <w:color w:val="auto"/>
          <w:sz w:val="28"/>
          <w:szCs w:val="28"/>
        </w:rPr>
        <w:t>13.7. Порядок рассмотрения вторых частей заявок на участие в аукционе в электронной форме</w:t>
      </w:r>
      <w:bookmarkEnd w:id="120"/>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13.7.1. Оператор ЭП одновременно с информацией, предусмотренной пунктом 13.6.10 Положения, направляет заказчику вторые части заявок на участие в аукционе в сроки, установленные извещением, аукционной документацией, но не ранее:</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а) срока размещения заказчиком в единой информационной системе протокола рассмотрения первых частей заявок на участие в аукционе;</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б) проведения процедуры подачи участниками такого аукциона предложений о цене договора с учетом требований Положения при проведении открытого аукциона в электронной форме.</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13.7.2. Комиссия на основании результатов рассмотрения вторых частей заявок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аукционной документацией.</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13.7.3. Заявка на участие в открытом аукционе в электронной форме признается не соответствующей требованиям, установленным аукционной документацией:</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 в случае непредставления документов и информации, которые участник обязан представить во второй части заявки в соответствии с требованиями аукционной документацией, либо их несоответствие требованиям, установленным аукционной документацией;</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2) в случае наличия в документах и информации, представленных участником закупки недостоверной информации;</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3) в случае несоответствия участника такого аукциона требованиям, установленным аукционной документацией (при наличии таких требований);</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 в случае содержания во второй части заявки сведений о ценовом предложении.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В случае установления недостоверности информации, представленной участником открытого аукциона в электронной форме, комиссия обязана отстранить такого участника от участия в этом аукционе на любом этапе его проведения.</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13.7.4. Принятие решения о несоответствии заявки на участие в открытом аукционе в электронной форме требованиям, установленным аукционной документацией, по основаниям, не предусмотренным пунктом 13.7.3 Положения, не допускается.</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13.7.5. В течение трех рабочих дней после направления оператором ЭП информации, указанной в пункте 13.6.10 Положения, и вторых частей заявок участников закупки комиссия на основании их рассмотрения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открытом аукционе в электронной форме с наименьшим ценовым предложением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Участник открытого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В случае проведения открытого аукциона в электронной форме в соответствии с пунктом 13.6.5 Положения победителем такого аукциона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 xml:space="preserve">13.7.6. В случае осуществления открытого аукциона в электронной форме, участниками которого могут быть только субъекты малого и среднего предпринимательства срок, указанный в пункте 13.7.5 Положения сокращается до одного рабочего дня. </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 xml:space="preserve">13.7.7. По результатам закупки комиссия составляет протокол подведения итогов открытого аукциона в электронной форме в соответствии с требованиями пункта 4.7.2 Положения, который должен содержать в том числе: </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адрес ЭП;</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дату, время начала открытого аукциона в электронной форме;</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начальную (максимальную) цену договора;</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сведения об участниках закупки (наименование – для юридического лица), фамилия, имя, отчество (при наличии) – для физического лица);</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Протокол подписывается всеми присутствующими членами комиссии и размещается заказчиком в единой информационной системе не позднее чем в течение трех дней со дня его подписания.</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Протокол подлежит размещению на ЭП и в единой информационной системе.</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13.7.8. В случае если по результатам рассмотрения вторых частей заявок на участие в открытом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открытый аукцион в электронной форме признается несостоявшимся. В протокол, указанный в пункте 13.7.7 Положения, вносится информация о признании открытого аукциона в электронной форме несостоявшимся.</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13.7.9. Данный порядок проведения открытого аукциона в электронной форме сохраняется в случае, если иной порядок проведения открытого аукциона в электронной форме не установлен Регламентом работы ЭП.</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 xml:space="preserve">13.7.10. Договор по результатам аукциона в электронной форме заключается в порядке, установленном в соответствии с Регламентом работы ЭП не ранее чем через десять дней и не позднее чем через двадцать дней с даты размещения в единой информационной системе протокола подведения итогов открытого аукциона в электронной форме. </w:t>
      </w:r>
    </w:p>
    <w:p w:rsidR="007E47E1" w:rsidRPr="00707D3B" w:rsidRDefault="007E47E1" w:rsidP="00707D3B">
      <w:pPr>
        <w:spacing w:after="120" w:line="240" w:lineRule="auto"/>
        <w:ind w:firstLine="709"/>
        <w:jc w:val="both"/>
        <w:rPr>
          <w:rFonts w:ascii="Times New Roman" w:eastAsia="Calibri" w:hAnsi="Times New Roman" w:cs="Times New Roman"/>
          <w:sz w:val="28"/>
          <w:szCs w:val="28"/>
        </w:rPr>
      </w:pPr>
      <w:r w:rsidRPr="00707D3B">
        <w:rPr>
          <w:rFonts w:ascii="Times New Roman" w:hAnsi="Times New Roman" w:cs="Times New Roman"/>
          <w:sz w:val="28"/>
          <w:szCs w:val="28"/>
        </w:rPr>
        <w:t xml:space="preserve">При этом заказчик направляет оператору ЭП без своей подписи проект договора, который составляется путем включения в него условий, предусмотренных извещением и аукционной документацией, </w:t>
      </w:r>
      <w:r w:rsidRPr="00707D3B">
        <w:rPr>
          <w:rFonts w:ascii="Times New Roman" w:eastAsia="Calibri" w:hAnsi="Times New Roman" w:cs="Times New Roman"/>
          <w:sz w:val="28"/>
          <w:szCs w:val="28"/>
        </w:rPr>
        <w:t>заявкой победителя закупки и предложенной им цены в течение трех рабочих дней с даты размещения в единой информационной системе протокола подведения итогов открытого аукциона в электронной форме. При этом цена единицы товара, работы, услуги, указанная в проекте договора, не должна превышать цену единицы товара, работы, услуги, указанную в извещении, аукционной документации.</w:t>
      </w:r>
    </w:p>
    <w:p w:rsidR="007E47E1" w:rsidRPr="00707D3B" w:rsidRDefault="007E47E1" w:rsidP="00707D3B">
      <w:pPr>
        <w:spacing w:after="120" w:line="240" w:lineRule="auto"/>
        <w:ind w:firstLine="709"/>
        <w:jc w:val="both"/>
        <w:rPr>
          <w:rFonts w:ascii="Times New Roman" w:hAnsi="Times New Roman" w:cs="Times New Roman"/>
          <w:bCs/>
          <w:sz w:val="28"/>
          <w:szCs w:val="28"/>
        </w:rPr>
      </w:pPr>
      <w:r w:rsidRPr="00707D3B">
        <w:rPr>
          <w:rFonts w:ascii="Times New Roman" w:hAnsi="Times New Roman" w:cs="Times New Roman"/>
          <w:sz w:val="28"/>
          <w:szCs w:val="28"/>
        </w:rPr>
        <w:t xml:space="preserve">13.7.11. Если победителем открытого аукциона в электронной форме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 в соответствии с порядком, предусмотренным </w:t>
      </w:r>
      <w:r w:rsidRPr="00707D3B">
        <w:rPr>
          <w:rFonts w:ascii="Times New Roman" w:hAnsi="Times New Roman" w:cs="Times New Roman"/>
          <w:bCs/>
          <w:sz w:val="28"/>
          <w:szCs w:val="28"/>
        </w:rPr>
        <w:t>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 xml:space="preserve">13.7.12. В случае если победителем </w:t>
      </w:r>
      <w:r w:rsidRPr="00707D3B">
        <w:rPr>
          <w:rFonts w:ascii="Times New Roman" w:eastAsia="Calibri" w:hAnsi="Times New Roman" w:cs="Times New Roman"/>
          <w:sz w:val="28"/>
          <w:szCs w:val="28"/>
        </w:rPr>
        <w:t>открытого аукциона в электронной форме</w:t>
      </w:r>
      <w:r w:rsidRPr="00707D3B">
        <w:rPr>
          <w:rFonts w:ascii="Times New Roman" w:hAnsi="Times New Roman" w:cs="Times New Roman"/>
          <w:sz w:val="28"/>
          <w:szCs w:val="28"/>
        </w:rPr>
        <w:t xml:space="preserve">, при проведении которого цена договора снижена до нуля и который проводится на право заключить договор, представлена заявка на участие </w:t>
      </w:r>
      <w:r w:rsidRPr="00707D3B">
        <w:rPr>
          <w:rFonts w:ascii="Times New Roman" w:eastAsia="Calibri" w:hAnsi="Times New Roman" w:cs="Times New Roman"/>
          <w:sz w:val="28"/>
          <w:szCs w:val="28"/>
        </w:rPr>
        <w:t>открытом аукционе в электронной форме</w:t>
      </w:r>
      <w:r w:rsidRPr="00707D3B">
        <w:rPr>
          <w:rFonts w:ascii="Times New Roman" w:hAnsi="Times New Roman" w:cs="Times New Roman"/>
          <w:sz w:val="28"/>
          <w:szCs w:val="28"/>
        </w:rPr>
        <w:t>,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пятнадцать процентов от предложенной им цены договора.</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13.7.13. Победитель открытого аукциона в электронной форме, участник закупки, подавший единственную заявку признается уклонившимся от заключения договора в случае, если в сроки, предусмотренные аукционной документацией, он не направил заказчику проект договора, подписанный лицом, имеющим право действовать от имени участника такого открытого аукциона в электронной форме, или не представил обеспечение исполнения договора, если заказчиком было установлено требование обеспечения исполнения договора.</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13.7.14. В случае если победитель открытого аукциона в электронной форме признан уклонившимся от заключения договора, заказчик вправе заключить договор с участником закупки, предложение, о цене договора которого содержит лучшие условия, следующие после условий, предложенных победителем такого аукциона.</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 xml:space="preserve">В случае уклонения участника закупки с предложением о цене договора, следующим после предложения победителя </w:t>
      </w:r>
      <w:r w:rsidRPr="00707D3B">
        <w:rPr>
          <w:rFonts w:ascii="Times New Roman" w:eastAsia="Calibri" w:hAnsi="Times New Roman" w:cs="Times New Roman"/>
          <w:sz w:val="28"/>
          <w:szCs w:val="28"/>
        </w:rPr>
        <w:t>открытого аукциона в электронной форме</w:t>
      </w:r>
      <w:r w:rsidRPr="00707D3B">
        <w:rPr>
          <w:rFonts w:ascii="Times New Roman" w:hAnsi="Times New Roman" w:cs="Times New Roman"/>
          <w:sz w:val="28"/>
          <w:szCs w:val="28"/>
        </w:rPr>
        <w:t>, от заключения договора, заказчик вправе заключить договор с участником закупки, предложение, о цене договора которого содержит лучшие условия, следующие после предложения о цене договора уклонившегося участника такого аукциона.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При этом заключение договора для участников закупки, указанных в настоящем пункте, является правом.</w:t>
      </w:r>
    </w:p>
    <w:p w:rsidR="007E47E1" w:rsidRPr="00707D3B" w:rsidRDefault="007E47E1" w:rsidP="00707D3B">
      <w:pPr>
        <w:spacing w:after="120" w:line="240" w:lineRule="auto"/>
        <w:ind w:firstLine="709"/>
        <w:rPr>
          <w:rFonts w:ascii="Times New Roman" w:hAnsi="Times New Roman" w:cs="Times New Roman"/>
          <w:sz w:val="28"/>
          <w:szCs w:val="28"/>
        </w:rPr>
      </w:pPr>
    </w:p>
    <w:p w:rsidR="007E47E1" w:rsidRPr="00707D3B" w:rsidRDefault="007E47E1" w:rsidP="00707D3B">
      <w:pPr>
        <w:pStyle w:val="2"/>
        <w:spacing w:before="0" w:after="120"/>
        <w:rPr>
          <w:rFonts w:ascii="Times New Roman" w:hAnsi="Times New Roman" w:cs="Times New Roman"/>
          <w:color w:val="auto"/>
          <w:sz w:val="28"/>
          <w:szCs w:val="28"/>
        </w:rPr>
      </w:pPr>
      <w:bookmarkStart w:id="121" w:name="_Toc526514103"/>
      <w:r w:rsidRPr="00707D3B">
        <w:rPr>
          <w:rFonts w:ascii="Times New Roman" w:hAnsi="Times New Roman" w:cs="Times New Roman"/>
          <w:color w:val="auto"/>
          <w:sz w:val="28"/>
          <w:szCs w:val="28"/>
        </w:rPr>
        <w:t>13.8. Последствия признания открытого аукциона в электронной форме несостоявшимся</w:t>
      </w:r>
      <w:bookmarkEnd w:id="121"/>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 xml:space="preserve">13.8.1. Если </w:t>
      </w:r>
      <w:r w:rsidRPr="00707D3B">
        <w:rPr>
          <w:rFonts w:ascii="Times New Roman" w:hAnsi="Times New Roman" w:cs="Times New Roman"/>
          <w:bCs/>
          <w:sz w:val="28"/>
          <w:szCs w:val="28"/>
        </w:rPr>
        <w:t>открытый аукцион в электронной форме признан несостоявшимся</w:t>
      </w:r>
      <w:r w:rsidRPr="00707D3B">
        <w:rPr>
          <w:rFonts w:ascii="Times New Roman" w:hAnsi="Times New Roman" w:cs="Times New Roman"/>
          <w:sz w:val="28"/>
          <w:szCs w:val="28"/>
        </w:rPr>
        <w:t xml:space="preserve"> по причине отсутствия поданных заявок или ценовых предложений, отклонения всех поданных участниками закупки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осуществляет проведение повторного аукциона.</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13.8.2. В случае объявления о проведении повторного открытого аукциона в электронной форме заказчик вправе изменить условия такого аукциона.</w:t>
      </w:r>
    </w:p>
    <w:p w:rsidR="007E47E1" w:rsidRPr="00707D3B" w:rsidRDefault="007E47E1" w:rsidP="00707D3B">
      <w:pPr>
        <w:spacing w:after="120" w:line="240" w:lineRule="auto"/>
        <w:ind w:firstLine="709"/>
        <w:rPr>
          <w:rFonts w:ascii="Times New Roman" w:hAnsi="Times New Roman" w:cs="Times New Roman"/>
          <w:b/>
          <w:sz w:val="28"/>
          <w:szCs w:val="28"/>
        </w:rPr>
      </w:pPr>
    </w:p>
    <w:p w:rsidR="007E47E1" w:rsidRPr="00707D3B" w:rsidRDefault="007E47E1" w:rsidP="00707D3B">
      <w:pPr>
        <w:spacing w:after="120" w:line="240" w:lineRule="auto"/>
        <w:jc w:val="center"/>
        <w:outlineLvl w:val="0"/>
        <w:rPr>
          <w:rFonts w:ascii="Times New Roman" w:hAnsi="Times New Roman" w:cs="Times New Roman"/>
          <w:b/>
          <w:bCs/>
          <w:sz w:val="28"/>
          <w:szCs w:val="28"/>
        </w:rPr>
      </w:pPr>
      <w:bookmarkStart w:id="122" w:name="_Toc526514104"/>
      <w:r w:rsidRPr="00707D3B">
        <w:rPr>
          <w:rFonts w:ascii="Times New Roman" w:hAnsi="Times New Roman" w:cs="Times New Roman"/>
          <w:b/>
          <w:sz w:val="28"/>
          <w:szCs w:val="28"/>
        </w:rPr>
        <w:t xml:space="preserve">14. Запрос котировок </w:t>
      </w:r>
      <w:r w:rsidRPr="00707D3B">
        <w:rPr>
          <w:rFonts w:ascii="Times New Roman" w:hAnsi="Times New Roman" w:cs="Times New Roman"/>
          <w:b/>
          <w:bCs/>
          <w:sz w:val="28"/>
          <w:szCs w:val="28"/>
        </w:rPr>
        <w:t>в электронной форме</w:t>
      </w:r>
      <w:bookmarkEnd w:id="122"/>
    </w:p>
    <w:p w:rsidR="007E47E1" w:rsidRPr="00707D3B" w:rsidRDefault="007E47E1" w:rsidP="00707D3B">
      <w:pPr>
        <w:spacing w:after="120" w:line="240" w:lineRule="auto"/>
        <w:jc w:val="center"/>
        <w:outlineLvl w:val="1"/>
        <w:rPr>
          <w:rFonts w:ascii="Times New Roman" w:hAnsi="Times New Roman" w:cs="Times New Roman"/>
          <w:b/>
          <w:bCs/>
          <w:sz w:val="28"/>
          <w:szCs w:val="28"/>
        </w:rPr>
      </w:pPr>
      <w:bookmarkStart w:id="123" w:name="_Toc526514105"/>
      <w:r w:rsidRPr="00707D3B">
        <w:rPr>
          <w:rFonts w:ascii="Times New Roman" w:hAnsi="Times New Roman" w:cs="Times New Roman"/>
          <w:b/>
          <w:bCs/>
          <w:sz w:val="28"/>
          <w:szCs w:val="28"/>
        </w:rPr>
        <w:t>14.1. Проведение запроса котировок в электронной форме</w:t>
      </w:r>
      <w:bookmarkEnd w:id="123"/>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14.1.1. Заказчик вправе осуществлять закупки путем проведения </w:t>
      </w:r>
      <w:r w:rsidRPr="00707D3B">
        <w:rPr>
          <w:rFonts w:ascii="Times New Roman" w:hAnsi="Times New Roman" w:cs="Times New Roman"/>
          <w:bCs/>
          <w:sz w:val="28"/>
          <w:szCs w:val="28"/>
        </w:rPr>
        <w:t xml:space="preserve"> запроса котировок в электронной форме</w:t>
      </w:r>
      <w:r w:rsidRPr="00707D3B">
        <w:rPr>
          <w:rFonts w:ascii="Times New Roman" w:eastAsia="Calibri" w:hAnsi="Times New Roman" w:cs="Times New Roman"/>
          <w:sz w:val="28"/>
          <w:szCs w:val="28"/>
        </w:rPr>
        <w:t xml:space="preserve"> в случае, если </w:t>
      </w:r>
      <w:r w:rsidRPr="00707D3B">
        <w:rPr>
          <w:rFonts w:ascii="Times New Roman" w:hAnsi="Times New Roman" w:cs="Times New Roman"/>
          <w:sz w:val="28"/>
          <w:szCs w:val="28"/>
        </w:rPr>
        <w:t>начальная (максимальная) цена договора не превышает пять миллионов рублей.</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14.1.2. При осуществлении </w:t>
      </w:r>
      <w:r w:rsidRPr="00707D3B">
        <w:rPr>
          <w:rFonts w:ascii="Times New Roman" w:hAnsi="Times New Roman" w:cs="Times New Roman"/>
          <w:bCs/>
          <w:sz w:val="28"/>
          <w:szCs w:val="28"/>
        </w:rPr>
        <w:t xml:space="preserve">запроса котировок в электронной форме, </w:t>
      </w:r>
      <w:r w:rsidRPr="00707D3B">
        <w:rPr>
          <w:rFonts w:ascii="Times New Roman" w:hAnsi="Times New Roman" w:cs="Times New Roman"/>
          <w:sz w:val="28"/>
          <w:szCs w:val="28"/>
        </w:rPr>
        <w:t>участниками которого могут быть только субъекты малого и среднего предпринимательства начальная (максимальная) цена договора не должна превышать семь миллионов рублей.</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14.1.3. При осуществлении </w:t>
      </w:r>
      <w:r w:rsidRPr="00707D3B">
        <w:rPr>
          <w:rFonts w:ascii="Times New Roman" w:hAnsi="Times New Roman" w:cs="Times New Roman"/>
          <w:bCs/>
          <w:sz w:val="28"/>
          <w:szCs w:val="28"/>
        </w:rPr>
        <w:t>запроса котировок в электронной форме</w:t>
      </w:r>
      <w:r w:rsidR="00A847DA" w:rsidRPr="00707D3B">
        <w:rPr>
          <w:rFonts w:ascii="Times New Roman" w:hAnsi="Times New Roman" w:cs="Times New Roman"/>
          <w:bCs/>
          <w:sz w:val="28"/>
          <w:szCs w:val="28"/>
        </w:rPr>
        <w:t xml:space="preserve"> </w:t>
      </w:r>
      <w:r w:rsidRPr="00707D3B">
        <w:rPr>
          <w:rFonts w:ascii="Times New Roman" w:hAnsi="Times New Roman" w:cs="Times New Roman"/>
          <w:sz w:val="28"/>
          <w:szCs w:val="28"/>
        </w:rPr>
        <w:t xml:space="preserve">проведение переговоров заказчика с оператором ЭП и оператора ЭП с участником </w:t>
      </w:r>
      <w:r w:rsidRPr="00707D3B">
        <w:rPr>
          <w:rFonts w:ascii="Times New Roman" w:hAnsi="Times New Roman" w:cs="Times New Roman"/>
          <w:bCs/>
          <w:sz w:val="28"/>
          <w:szCs w:val="28"/>
        </w:rPr>
        <w:t>запроса котировок в электронной форме</w:t>
      </w:r>
      <w:r w:rsidRPr="00707D3B">
        <w:rPr>
          <w:rFonts w:ascii="Times New Roman" w:hAnsi="Times New Roman" w:cs="Times New Roman"/>
          <w:sz w:val="28"/>
          <w:szCs w:val="28"/>
        </w:rPr>
        <w:t xml:space="preserve"> не допускается в случае, если в результате этих переговоров создаются преимущественные условия для участия в </w:t>
      </w:r>
      <w:r w:rsidRPr="00707D3B">
        <w:rPr>
          <w:rFonts w:ascii="Times New Roman" w:hAnsi="Times New Roman" w:cs="Times New Roman"/>
          <w:bCs/>
          <w:sz w:val="28"/>
          <w:szCs w:val="28"/>
        </w:rPr>
        <w:t>запросе котировок в электронной форме</w:t>
      </w:r>
      <w:r w:rsidRPr="00707D3B">
        <w:rPr>
          <w:rFonts w:ascii="Times New Roman" w:hAnsi="Times New Roman" w:cs="Times New Roman"/>
          <w:sz w:val="28"/>
          <w:szCs w:val="28"/>
        </w:rPr>
        <w:t xml:space="preserve"> и (или) условия для разглашения конфиденциальной информации.</w:t>
      </w:r>
    </w:p>
    <w:p w:rsidR="007E47E1" w:rsidRPr="00707D3B" w:rsidRDefault="007E47E1" w:rsidP="00707D3B">
      <w:pPr>
        <w:spacing w:after="120" w:line="240" w:lineRule="auto"/>
        <w:ind w:firstLine="708"/>
        <w:rPr>
          <w:rFonts w:ascii="Times New Roman" w:hAnsi="Times New Roman" w:cs="Times New Roman"/>
          <w:sz w:val="28"/>
          <w:szCs w:val="28"/>
        </w:rPr>
      </w:pPr>
    </w:p>
    <w:p w:rsidR="007E47E1" w:rsidRPr="00707D3B" w:rsidRDefault="007E47E1" w:rsidP="00707D3B">
      <w:pPr>
        <w:pStyle w:val="2"/>
        <w:spacing w:before="0" w:after="120"/>
        <w:rPr>
          <w:rFonts w:ascii="Times New Roman" w:hAnsi="Times New Roman" w:cs="Times New Roman"/>
          <w:color w:val="auto"/>
          <w:sz w:val="28"/>
          <w:szCs w:val="28"/>
        </w:rPr>
      </w:pPr>
      <w:bookmarkStart w:id="124" w:name="_Toc526514106"/>
      <w:bookmarkStart w:id="125" w:name="sub_152"/>
      <w:r w:rsidRPr="00707D3B">
        <w:rPr>
          <w:rFonts w:ascii="Times New Roman" w:hAnsi="Times New Roman" w:cs="Times New Roman"/>
          <w:color w:val="auto"/>
          <w:sz w:val="28"/>
          <w:szCs w:val="28"/>
        </w:rPr>
        <w:t xml:space="preserve">14.2. Извещение о проведении запроса котировок </w:t>
      </w:r>
      <w:r w:rsidRPr="00707D3B">
        <w:rPr>
          <w:rFonts w:ascii="Times New Roman" w:hAnsi="Times New Roman" w:cs="Times New Roman"/>
          <w:bCs w:val="0"/>
          <w:color w:val="auto"/>
          <w:sz w:val="28"/>
          <w:szCs w:val="28"/>
        </w:rPr>
        <w:t>в электронной форме</w:t>
      </w:r>
      <w:bookmarkEnd w:id="124"/>
    </w:p>
    <w:bookmarkEnd w:id="125"/>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14.2.1. При проведении </w:t>
      </w:r>
      <w:r w:rsidRPr="00707D3B">
        <w:rPr>
          <w:rFonts w:ascii="Times New Roman" w:hAnsi="Times New Roman" w:cs="Times New Roman"/>
          <w:bCs/>
          <w:sz w:val="28"/>
          <w:szCs w:val="28"/>
        </w:rPr>
        <w:t>запроса котировок в электронной форме</w:t>
      </w:r>
      <w:r w:rsidRPr="00707D3B">
        <w:rPr>
          <w:rFonts w:ascii="Times New Roman" w:hAnsi="Times New Roman" w:cs="Times New Roman"/>
          <w:sz w:val="28"/>
          <w:szCs w:val="28"/>
        </w:rPr>
        <w:t xml:space="preserve"> извещение о проведении такого запроса котировок размещается в единой информационной системе не менее чем за пять рабочих дней до дня истечения срока подачи заявок на участие в таком запросе котировок.</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В случае проведения </w:t>
      </w:r>
      <w:r w:rsidRPr="00707D3B">
        <w:rPr>
          <w:rFonts w:ascii="Times New Roman" w:hAnsi="Times New Roman" w:cs="Times New Roman"/>
          <w:bCs/>
          <w:sz w:val="28"/>
          <w:szCs w:val="28"/>
        </w:rPr>
        <w:t xml:space="preserve">запроса котировок в электронной форме, </w:t>
      </w:r>
      <w:r w:rsidRPr="00707D3B">
        <w:rPr>
          <w:rFonts w:ascii="Times New Roman" w:hAnsi="Times New Roman" w:cs="Times New Roman"/>
          <w:sz w:val="28"/>
          <w:szCs w:val="28"/>
        </w:rPr>
        <w:t>участниками которого могут быть только субъекты малого и среднего предпринимательства извещение о его проведении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14.2.2. Заказчик вправе дополнительно опубликовать извещение о проведении запроса котировок в любых средствах массовой информации, в том числе в электронных средствах массовой информации, а также направить приглашения принять участие в запросе котировок лицам, способным осуществить поставки товаров, выполнение работ, оказание услуг, являющихся предметом закупки.</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14.2.3. В извещении о проведении </w:t>
      </w:r>
      <w:r w:rsidRPr="00707D3B">
        <w:rPr>
          <w:rFonts w:ascii="Times New Roman" w:hAnsi="Times New Roman" w:cs="Times New Roman"/>
          <w:bCs/>
          <w:sz w:val="28"/>
          <w:szCs w:val="28"/>
        </w:rPr>
        <w:t>запроса котировок в электронной форме</w:t>
      </w:r>
      <w:r w:rsidRPr="00707D3B">
        <w:rPr>
          <w:rFonts w:ascii="Times New Roman" w:hAnsi="Times New Roman" w:cs="Times New Roman"/>
          <w:sz w:val="28"/>
          <w:szCs w:val="28"/>
        </w:rPr>
        <w:t xml:space="preserve"> указываются сведения в соответствии с пунктами 4.2.2 и 4</w:t>
      </w:r>
      <w:r w:rsidRPr="00707D3B">
        <w:rPr>
          <w:rFonts w:ascii="Times New Roman" w:eastAsia="Calibri" w:hAnsi="Times New Roman" w:cs="Times New Roman"/>
          <w:sz w:val="28"/>
          <w:szCs w:val="28"/>
        </w:rPr>
        <w:t xml:space="preserve">.3.1 </w:t>
      </w:r>
      <w:r w:rsidRPr="00707D3B">
        <w:rPr>
          <w:rFonts w:ascii="Times New Roman" w:hAnsi="Times New Roman" w:cs="Times New Roman"/>
          <w:sz w:val="28"/>
          <w:szCs w:val="28"/>
        </w:rPr>
        <w:t>Положения.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14.2.4. Извещение о проведении </w:t>
      </w:r>
      <w:r w:rsidRPr="00707D3B">
        <w:rPr>
          <w:rFonts w:ascii="Times New Roman" w:hAnsi="Times New Roman" w:cs="Times New Roman"/>
          <w:bCs/>
          <w:sz w:val="28"/>
          <w:szCs w:val="28"/>
        </w:rPr>
        <w:t>запроса котировок в электронной форме</w:t>
      </w:r>
      <w:r w:rsidRPr="00707D3B">
        <w:rPr>
          <w:rFonts w:ascii="Times New Roman" w:hAnsi="Times New Roman" w:cs="Times New Roman"/>
          <w:sz w:val="28"/>
          <w:szCs w:val="28"/>
        </w:rPr>
        <w:t xml:space="preserve"> должно быть доступно для ознакомления в единой информационной системе, без взимания платы.</w:t>
      </w:r>
    </w:p>
    <w:p w:rsidR="007E47E1" w:rsidRPr="00707D3B" w:rsidRDefault="007E47E1" w:rsidP="00707D3B">
      <w:pPr>
        <w:spacing w:after="120" w:line="240" w:lineRule="auto"/>
        <w:rPr>
          <w:rFonts w:ascii="Times New Roman" w:hAnsi="Times New Roman" w:cs="Times New Roman"/>
          <w:sz w:val="28"/>
          <w:szCs w:val="28"/>
        </w:rPr>
      </w:pPr>
    </w:p>
    <w:p w:rsidR="007E47E1" w:rsidRPr="00707D3B" w:rsidRDefault="007E47E1" w:rsidP="00707D3B">
      <w:pPr>
        <w:spacing w:after="120" w:line="240" w:lineRule="auto"/>
        <w:jc w:val="center"/>
        <w:outlineLvl w:val="1"/>
        <w:rPr>
          <w:rFonts w:ascii="Times New Roman" w:hAnsi="Times New Roman" w:cs="Times New Roman"/>
          <w:b/>
          <w:bCs/>
          <w:sz w:val="28"/>
          <w:szCs w:val="28"/>
        </w:rPr>
      </w:pPr>
      <w:bookmarkStart w:id="126" w:name="_Toc526514107"/>
      <w:r w:rsidRPr="00707D3B">
        <w:rPr>
          <w:rFonts w:ascii="Times New Roman" w:hAnsi="Times New Roman" w:cs="Times New Roman"/>
          <w:b/>
          <w:bCs/>
          <w:sz w:val="28"/>
          <w:szCs w:val="28"/>
        </w:rPr>
        <w:t>14.3. Порядок подачи заявок на участие в запросе котировок</w:t>
      </w:r>
      <w:r w:rsidRPr="00707D3B">
        <w:rPr>
          <w:rFonts w:ascii="Times New Roman" w:hAnsi="Times New Roman" w:cs="Times New Roman"/>
          <w:b/>
          <w:bCs/>
          <w:sz w:val="28"/>
          <w:szCs w:val="28"/>
        </w:rPr>
        <w:br/>
        <w:t>в электронной форме</w:t>
      </w:r>
      <w:bookmarkEnd w:id="126"/>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14.3.1. Для участия в </w:t>
      </w:r>
      <w:r w:rsidRPr="00707D3B">
        <w:rPr>
          <w:rFonts w:ascii="Times New Roman" w:hAnsi="Times New Roman" w:cs="Times New Roman"/>
          <w:bCs/>
          <w:sz w:val="28"/>
          <w:szCs w:val="28"/>
        </w:rPr>
        <w:t>запросе котировок в электронной форме</w:t>
      </w:r>
      <w:r w:rsidRPr="00707D3B">
        <w:rPr>
          <w:rFonts w:ascii="Times New Roman" w:hAnsi="Times New Roman" w:cs="Times New Roman"/>
          <w:sz w:val="28"/>
          <w:szCs w:val="28"/>
        </w:rPr>
        <w:t xml:space="preserve"> участник закупки подает заявку на участие в </w:t>
      </w:r>
      <w:r w:rsidRPr="00707D3B">
        <w:rPr>
          <w:rFonts w:ascii="Times New Roman" w:hAnsi="Times New Roman" w:cs="Times New Roman"/>
          <w:bCs/>
          <w:sz w:val="28"/>
          <w:szCs w:val="28"/>
        </w:rPr>
        <w:t xml:space="preserve">таком запросе котировок </w:t>
      </w:r>
      <w:r w:rsidRPr="00707D3B">
        <w:rPr>
          <w:rFonts w:ascii="Times New Roman" w:hAnsi="Times New Roman" w:cs="Times New Roman"/>
          <w:sz w:val="28"/>
          <w:szCs w:val="28"/>
        </w:rPr>
        <w:t>оператору ЭП</w:t>
      </w:r>
      <w:r w:rsidR="00A847DA" w:rsidRPr="00707D3B">
        <w:rPr>
          <w:rFonts w:ascii="Times New Roman" w:hAnsi="Times New Roman" w:cs="Times New Roman"/>
          <w:sz w:val="28"/>
          <w:szCs w:val="28"/>
        </w:rPr>
        <w:t xml:space="preserve"> </w:t>
      </w:r>
      <w:r w:rsidRPr="00707D3B">
        <w:rPr>
          <w:rFonts w:ascii="Times New Roman" w:hAnsi="Times New Roman" w:cs="Times New Roman"/>
          <w:sz w:val="28"/>
          <w:szCs w:val="28"/>
        </w:rPr>
        <w:t xml:space="preserve">в срок и по форме, которые установлены извещением о проведении </w:t>
      </w:r>
      <w:r w:rsidRPr="00707D3B">
        <w:rPr>
          <w:rFonts w:ascii="Times New Roman" w:hAnsi="Times New Roman" w:cs="Times New Roman"/>
          <w:bCs/>
          <w:sz w:val="28"/>
          <w:szCs w:val="28"/>
        </w:rPr>
        <w:t>запроса котировок в электронной форме</w:t>
      </w:r>
      <w:r w:rsidRPr="00707D3B">
        <w:rPr>
          <w:rFonts w:ascii="Times New Roman" w:hAnsi="Times New Roman" w:cs="Times New Roman"/>
          <w:sz w:val="28"/>
          <w:szCs w:val="28"/>
        </w:rPr>
        <w:t>.</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14.3.2. Заявка на участие в </w:t>
      </w:r>
      <w:r w:rsidRPr="00707D3B">
        <w:rPr>
          <w:rFonts w:ascii="Times New Roman" w:hAnsi="Times New Roman" w:cs="Times New Roman"/>
          <w:bCs/>
          <w:sz w:val="28"/>
          <w:szCs w:val="28"/>
        </w:rPr>
        <w:t>запросе котировок в электронной форме</w:t>
      </w:r>
      <w:r w:rsidRPr="00707D3B">
        <w:rPr>
          <w:rFonts w:ascii="Times New Roman" w:hAnsi="Times New Roman" w:cs="Times New Roman"/>
          <w:sz w:val="28"/>
          <w:szCs w:val="28"/>
        </w:rPr>
        <w:t xml:space="preserve"> должна содержать:</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 предложение участника </w:t>
      </w:r>
      <w:r w:rsidRPr="00707D3B">
        <w:rPr>
          <w:rFonts w:ascii="Times New Roman" w:hAnsi="Times New Roman" w:cs="Times New Roman"/>
          <w:bCs/>
          <w:sz w:val="28"/>
          <w:szCs w:val="28"/>
        </w:rPr>
        <w:t>запроса котировок в электронной форме</w:t>
      </w:r>
      <w:r w:rsidRPr="00707D3B">
        <w:rPr>
          <w:rFonts w:ascii="Times New Roman" w:hAnsi="Times New Roman" w:cs="Times New Roman"/>
          <w:sz w:val="28"/>
          <w:szCs w:val="28"/>
        </w:rPr>
        <w:t xml:space="preserve"> о цене договора;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2) предусмотренное одним из следующих пунктов согласие участника </w:t>
      </w:r>
      <w:r w:rsidRPr="00707D3B">
        <w:rPr>
          <w:rFonts w:ascii="Times New Roman" w:hAnsi="Times New Roman" w:cs="Times New Roman"/>
          <w:bCs/>
          <w:sz w:val="28"/>
          <w:szCs w:val="28"/>
        </w:rPr>
        <w:t>запроса котировок в электронной форме</w:t>
      </w:r>
      <w:r w:rsidRPr="00707D3B">
        <w:rPr>
          <w:rFonts w:ascii="Times New Roman" w:hAnsi="Times New Roman" w:cs="Times New Roman"/>
          <w:sz w:val="28"/>
          <w:szCs w:val="28"/>
        </w:rPr>
        <w:t>:</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а) на выполнение работ или оказание услуг, указанных в извещении о проведении </w:t>
      </w:r>
      <w:r w:rsidRPr="00707D3B">
        <w:rPr>
          <w:rFonts w:ascii="Times New Roman" w:hAnsi="Times New Roman" w:cs="Times New Roman"/>
          <w:bCs/>
          <w:sz w:val="28"/>
          <w:szCs w:val="28"/>
        </w:rPr>
        <w:t>запроса котировок в электронной форме</w:t>
      </w:r>
      <w:r w:rsidRPr="00707D3B">
        <w:rPr>
          <w:rFonts w:ascii="Times New Roman" w:hAnsi="Times New Roman" w:cs="Times New Roman"/>
          <w:sz w:val="28"/>
          <w:szCs w:val="28"/>
        </w:rPr>
        <w:t>, на условиях, предусмотренных проектом договора (в случае если осуществляется закупка работ или услуг);</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б) на поставку товара, который указан в извещении о проведении </w:t>
      </w:r>
      <w:r w:rsidRPr="00707D3B">
        <w:rPr>
          <w:rFonts w:ascii="Times New Roman" w:hAnsi="Times New Roman" w:cs="Times New Roman"/>
          <w:bCs/>
          <w:sz w:val="28"/>
          <w:szCs w:val="28"/>
        </w:rPr>
        <w:t>запроса котировок в электронной форме</w:t>
      </w:r>
      <w:r w:rsidRPr="00707D3B">
        <w:rPr>
          <w:rFonts w:ascii="Times New Roman" w:hAnsi="Times New Roman" w:cs="Times New Roman"/>
          <w:sz w:val="28"/>
          <w:szCs w:val="28"/>
        </w:rPr>
        <w:t xml:space="preserve"> и в отношении которого в таком извещении в соответствии с требованиями подпункта 4 пункта 4.2.2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3) иную информацию и документы, предусмотренные извещением о проведении запроса котировок в электронной форме.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14.3.3. В зависимости от установленных в извещении о проведении запроса котировок в электронной форме заявка должна содержать следующую информацию и документы:</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(при их наличии);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2) наименование страны происхождения поставляемых товаров. При этом </w:t>
      </w:r>
      <w:r w:rsidRPr="00707D3B">
        <w:rPr>
          <w:rFonts w:ascii="Times New Roman" w:hAnsi="Times New Roman" w:cs="Times New Roman"/>
          <w:bCs/>
          <w:sz w:val="28"/>
          <w:szCs w:val="28"/>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r w:rsidRPr="00707D3B">
        <w:rPr>
          <w:rFonts w:ascii="Times New Roman" w:hAnsi="Times New Roman" w:cs="Times New Roman"/>
          <w:sz w:val="28"/>
          <w:szCs w:val="28"/>
        </w:rPr>
        <w:t>;</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3) в случаях, предусмотренных извещением о закупке, участник представляет копии документов, подтверждающих соответствие товара, работ, услуг требованиям, установленным </w:t>
      </w:r>
      <w:r w:rsidRPr="00707D3B">
        <w:rPr>
          <w:rFonts w:ascii="Times New Roman" w:hAnsi="Times New Roman" w:cs="Times New Roman"/>
          <w:bCs/>
          <w:sz w:val="28"/>
          <w:szCs w:val="28"/>
        </w:rPr>
        <w:t>законодательством</w:t>
      </w:r>
      <w:r w:rsidRPr="00707D3B">
        <w:rPr>
          <w:rFonts w:ascii="Times New Roman" w:hAnsi="Times New Roman" w:cs="Times New Roman"/>
          <w:sz w:val="28"/>
          <w:szCs w:val="28"/>
        </w:rPr>
        <w:t xml:space="preserve"> Российской Федерации;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4) документы или копии документов, подтверждающих соответствие участника закупки требованиям, установленным в извещении о проведении запроса котировок, в том числе </w:t>
      </w:r>
      <w:r w:rsidRPr="00707D3B">
        <w:rPr>
          <w:rFonts w:ascii="Times New Roman" w:eastAsiaTheme="minorEastAsia" w:hAnsi="Times New Roman" w:cs="Times New Roman"/>
          <w:sz w:val="28"/>
          <w:szCs w:val="28"/>
        </w:rPr>
        <w:t>о его соответствии единым квалификационным требованиям (если они установлены в таком извещении)</w:t>
      </w:r>
      <w:r w:rsidRPr="00707D3B">
        <w:rPr>
          <w:rFonts w:ascii="Times New Roman" w:hAnsi="Times New Roman" w:cs="Times New Roman"/>
          <w:sz w:val="28"/>
          <w:szCs w:val="28"/>
        </w:rPr>
        <w:t>;</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5)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или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r w:rsidRPr="00707D3B">
        <w:rPr>
          <w:rFonts w:ascii="Times New Roman" w:hAnsi="Times New Roman" w:cs="Times New Roman"/>
          <w:bCs/>
          <w:sz w:val="28"/>
          <w:szCs w:val="28"/>
        </w:rPr>
        <w:t>законодательством</w:t>
      </w:r>
      <w:r w:rsidRPr="00707D3B">
        <w:rPr>
          <w:rFonts w:ascii="Times New Roman" w:hAnsi="Times New Roman" w:cs="Times New Roman"/>
          <w:sz w:val="28"/>
          <w:szCs w:val="28"/>
        </w:rPr>
        <w:t xml:space="preserve">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7E47E1" w:rsidRPr="00707D3B" w:rsidRDefault="007E47E1" w:rsidP="00707D3B">
      <w:pPr>
        <w:pStyle w:val="s1"/>
        <w:shd w:val="clear" w:color="auto" w:fill="FFFFFF"/>
        <w:spacing w:before="0" w:beforeAutospacing="0" w:after="120" w:afterAutospacing="0"/>
        <w:ind w:firstLine="709"/>
        <w:jc w:val="both"/>
        <w:rPr>
          <w:sz w:val="28"/>
          <w:szCs w:val="28"/>
        </w:rPr>
      </w:pPr>
      <w:r w:rsidRPr="00707D3B">
        <w:rPr>
          <w:sz w:val="28"/>
          <w:szCs w:val="28"/>
        </w:rPr>
        <w:t xml:space="preserve">Участник, в соответствии с Федеральным законом от 27 июля </w:t>
      </w:r>
      <w:smartTag w:uri="urn:schemas-microsoft-com:office:smarttags" w:element="metricconverter">
        <w:smartTagPr>
          <w:attr w:name="ProductID" w:val="2010 г"/>
        </w:smartTagPr>
        <w:r w:rsidRPr="00707D3B">
          <w:rPr>
            <w:sz w:val="28"/>
            <w:szCs w:val="28"/>
          </w:rPr>
          <w:t>2010 г</w:t>
        </w:r>
      </w:smartTag>
      <w:r w:rsidRPr="00707D3B">
        <w:rPr>
          <w:sz w:val="28"/>
          <w:szCs w:val="28"/>
        </w:rPr>
        <w:t xml:space="preserve">. № 210-ФЗ «Об организации предоставления государственных и муниципальных услуг» и Федеральным законом от 6 апреля </w:t>
      </w:r>
      <w:smartTag w:uri="urn:schemas-microsoft-com:office:smarttags" w:element="metricconverter">
        <w:smartTagPr>
          <w:attr w:name="ProductID" w:val="2011 г"/>
        </w:smartTagPr>
        <w:r w:rsidRPr="00707D3B">
          <w:rPr>
            <w:sz w:val="28"/>
            <w:szCs w:val="28"/>
          </w:rPr>
          <w:t>2011 г</w:t>
        </w:r>
      </w:smartTag>
      <w:r w:rsidRPr="00707D3B">
        <w:rPr>
          <w:sz w:val="28"/>
          <w:szCs w:val="28"/>
        </w:rPr>
        <w:t>. № 63-ФЗ «Об электронной подписи», вправе предоставить выписку ЕГРЮЛ/ЕГРИП, полученную с помощью сервиса «</w:t>
      </w:r>
      <w:hyperlink r:id="rId28" w:tgtFrame="_blank" w:history="1">
        <w:r w:rsidRPr="00707D3B">
          <w:rPr>
            <w:sz w:val="28"/>
            <w:szCs w:val="28"/>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07D3B">
        <w:rPr>
          <w:sz w:val="28"/>
          <w:szCs w:val="28"/>
        </w:rPr>
        <w:t>» (</w:t>
      </w:r>
      <w:hyperlink r:id="rId29" w:tgtFrame="_blank" w:history="1">
        <w:r w:rsidRPr="00707D3B">
          <w:rPr>
            <w:sz w:val="28"/>
            <w:szCs w:val="28"/>
          </w:rPr>
          <w:t>https://service.nalog.ru/vyp/</w:t>
        </w:r>
      </w:hyperlink>
      <w:r w:rsidRPr="00707D3B">
        <w:rPr>
          <w:sz w:val="28"/>
          <w:szCs w:val="28"/>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6)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или иного документа, подтверждающего обладание физическим лицом права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подписание доверенности;</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7) документы, подтверждающие внесение денежных средств в качестве обеспечения заявки на участие в запросе котировок в случае, если в извещении о проведении запроса котировок содержится указание на требование обеспечения такой заявки;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8) копии учредительных документов участника закупки (для юридических лиц), копию документа, удостоверяющего личность (для физических лиц);</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9) декларацию о соответствии участника требованиям, установленным в соответствии с пунктами 8.1.2-8.1.5 Положения;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10) декларацию о соответствии участника дополнительным требованиям, установленным в соответствии с пунктами 8.2.3-8.2.5 Положения (при наличии требований в извещении);</w:t>
      </w:r>
    </w:p>
    <w:p w:rsidR="007E47E1" w:rsidRPr="00707D3B" w:rsidRDefault="007E47E1" w:rsidP="00707D3B">
      <w:pPr>
        <w:spacing w:after="120" w:line="240" w:lineRule="auto"/>
        <w:jc w:val="both"/>
        <w:rPr>
          <w:rFonts w:ascii="Times New Roman" w:hAnsi="Times New Roman" w:cs="Times New Roman"/>
          <w:bCs/>
          <w:sz w:val="28"/>
          <w:szCs w:val="28"/>
        </w:rPr>
      </w:pPr>
      <w:r w:rsidRPr="00707D3B">
        <w:rPr>
          <w:rFonts w:ascii="Times New Roman" w:hAnsi="Times New Roman" w:cs="Times New Roman"/>
          <w:sz w:val="28"/>
          <w:szCs w:val="28"/>
        </w:rPr>
        <w:t xml:space="preserve">11) документы, подтверждающие соответствие участника требованиям, установленным в соответствии с пунктами 8.2.6 Положения, согласно </w:t>
      </w:r>
      <w:r w:rsidRPr="00707D3B">
        <w:rPr>
          <w:rFonts w:ascii="Times New Roman" w:hAnsi="Times New Roman" w:cs="Times New Roman"/>
          <w:bCs/>
          <w:sz w:val="28"/>
          <w:szCs w:val="28"/>
        </w:rPr>
        <w:t xml:space="preserve">постановлению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707D3B">
        <w:rPr>
          <w:rFonts w:ascii="Times New Roman" w:hAnsi="Times New Roman" w:cs="Times New Roman"/>
          <w:sz w:val="28"/>
          <w:szCs w:val="28"/>
        </w:rPr>
        <w:t>(при наличии требования в извещении)</w:t>
      </w:r>
      <w:r w:rsidRPr="00707D3B">
        <w:rPr>
          <w:rFonts w:ascii="Times New Roman" w:hAnsi="Times New Roman" w:cs="Times New Roman"/>
          <w:bCs/>
          <w:sz w:val="28"/>
          <w:szCs w:val="28"/>
        </w:rPr>
        <w:t>.</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14.3.4. Заявка на участие в запросе котировок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14.3.5. Требовать от участника закупки иные документы и информацию, за исключением предусмотренных Положением документов и информации, не допускается.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14.3.6. Участник закупки вправе подать только одну заявку на участие в запросе котировок в электронной форме в отношении каждого предмета закупки в любое время с момента размещения извещения о ее проведении до даты и времени окончания срока подачи заявок на участие в запросе котировок в электронной форме.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14.3.7. Участник запроса котировок в электронной форме вправе изменить или отозвать свою заявку до истечения срока подачи заявок. 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14.3.8. Заявки на участие в запросе котировок в электронной форме, поданные после срока окончания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p w:rsidR="007E47E1" w:rsidRPr="00707D3B" w:rsidRDefault="007E47E1" w:rsidP="00707D3B">
      <w:pPr>
        <w:spacing w:after="120" w:line="240" w:lineRule="auto"/>
        <w:jc w:val="center"/>
        <w:outlineLvl w:val="1"/>
        <w:rPr>
          <w:rFonts w:ascii="Times New Roman" w:hAnsi="Times New Roman" w:cs="Times New Roman"/>
          <w:b/>
          <w:bCs/>
          <w:sz w:val="28"/>
          <w:szCs w:val="28"/>
        </w:rPr>
      </w:pPr>
      <w:bookmarkStart w:id="127" w:name="_Toc526514108"/>
      <w:r w:rsidRPr="00707D3B">
        <w:rPr>
          <w:rFonts w:ascii="Times New Roman" w:hAnsi="Times New Roman" w:cs="Times New Roman"/>
          <w:b/>
          <w:bCs/>
          <w:sz w:val="28"/>
          <w:szCs w:val="28"/>
        </w:rPr>
        <w:t>14.4. Рассмотрение и оценка заявки на участие в открытом запросе котировок в электронной форме</w:t>
      </w:r>
      <w:bookmarkEnd w:id="127"/>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14.4.1. Оператор ЭП направляет заказчику заявки на участие в запросе котировок в электронной форме – не позднее дня, следующего за днем окончания срока подачи заявок на участие в запросе котировок в электронной форме, установленного в извещении.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14.4.2. В установленный извещением о проведении запроса котировок в электронной форме день комиссия проверяет заявки на участие в открытом запросе котировок в электронной форме, на соответствие требованиям установленным извещением в отношении закупаемых товаров, работ, услуг. При этом срок между направлением оператором ЭП заявок и днем их рассмотрения не должен превышать три рабочих дня.</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14.4.3. 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14.4.4 Положения.</w:t>
      </w:r>
    </w:p>
    <w:p w:rsidR="007E47E1" w:rsidRPr="00707D3B" w:rsidRDefault="007E47E1" w:rsidP="00707D3B">
      <w:pPr>
        <w:spacing w:after="120" w:line="240" w:lineRule="auto"/>
        <w:ind w:firstLine="708"/>
        <w:jc w:val="both"/>
        <w:rPr>
          <w:rFonts w:ascii="Times New Roman" w:hAnsi="Times New Roman" w:cs="Times New Roman"/>
          <w:sz w:val="28"/>
          <w:szCs w:val="28"/>
        </w:rPr>
      </w:pPr>
      <w:bookmarkStart w:id="128" w:name="sub_82043"/>
      <w:r w:rsidRPr="00707D3B">
        <w:rPr>
          <w:rFonts w:ascii="Times New Roman" w:hAnsi="Times New Roman" w:cs="Times New Roman"/>
          <w:sz w:val="28"/>
          <w:szCs w:val="28"/>
        </w:rPr>
        <w:t>14.4.4. Заявка участника запроса котировок в электронной форме отклоняется комиссией в случае:</w:t>
      </w:r>
    </w:p>
    <w:p w:rsidR="007E47E1" w:rsidRPr="00707D3B" w:rsidRDefault="007E47E1" w:rsidP="00707D3B">
      <w:pPr>
        <w:spacing w:after="120" w:line="240" w:lineRule="auto"/>
        <w:ind w:firstLine="708"/>
        <w:jc w:val="both"/>
        <w:rPr>
          <w:rFonts w:ascii="Times New Roman" w:hAnsi="Times New Roman" w:cs="Times New Roman"/>
          <w:sz w:val="28"/>
          <w:szCs w:val="28"/>
        </w:rPr>
      </w:pPr>
      <w:bookmarkStart w:id="129" w:name="sub_82431"/>
      <w:bookmarkEnd w:id="128"/>
      <w:r w:rsidRPr="00707D3B">
        <w:rPr>
          <w:rFonts w:ascii="Times New Roman" w:hAnsi="Times New Roman" w:cs="Times New Roman"/>
          <w:sz w:val="28"/>
          <w:szCs w:val="28"/>
        </w:rPr>
        <w:t>1) непредоставления документов и (или) информации, предусмотренных пунктами 14.3.2 и 14.3.3 Положения, или предоставления недостоверной информации;</w:t>
      </w:r>
    </w:p>
    <w:p w:rsidR="007E47E1" w:rsidRPr="00707D3B" w:rsidRDefault="007E47E1" w:rsidP="00707D3B">
      <w:pPr>
        <w:spacing w:after="120" w:line="240" w:lineRule="auto"/>
        <w:ind w:firstLine="708"/>
        <w:jc w:val="both"/>
        <w:rPr>
          <w:rFonts w:ascii="Times New Roman" w:hAnsi="Times New Roman" w:cs="Times New Roman"/>
          <w:sz w:val="28"/>
          <w:szCs w:val="28"/>
        </w:rPr>
      </w:pPr>
      <w:bookmarkStart w:id="130" w:name="sub_82432"/>
      <w:bookmarkEnd w:id="129"/>
      <w:r w:rsidRPr="00707D3B">
        <w:rPr>
          <w:rFonts w:ascii="Times New Roman" w:hAnsi="Times New Roman" w:cs="Times New Roman"/>
          <w:sz w:val="28"/>
          <w:szCs w:val="28"/>
        </w:rPr>
        <w:t>2) несоответствия информации, предусмотренной пунктами 14.3.2 и 14.3.3 Положения, требованиям извещения о проведении такого запроса;</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3) ценовое предложение участника превышает начальную (максимальную) цену договора, указанную в извещении о проведении запроса котировок в электронной форме;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 несоответствия заявки требованиям извещения о закупке.</w:t>
      </w:r>
    </w:p>
    <w:p w:rsidR="007E47E1" w:rsidRPr="00707D3B" w:rsidRDefault="007E47E1" w:rsidP="00707D3B">
      <w:pPr>
        <w:spacing w:after="120" w:line="240" w:lineRule="auto"/>
        <w:ind w:firstLine="708"/>
        <w:jc w:val="both"/>
        <w:rPr>
          <w:rFonts w:ascii="Times New Roman" w:hAnsi="Times New Roman" w:cs="Times New Roman"/>
          <w:sz w:val="28"/>
          <w:szCs w:val="28"/>
        </w:rPr>
      </w:pPr>
      <w:bookmarkStart w:id="131" w:name="sub_82044"/>
      <w:bookmarkEnd w:id="130"/>
      <w:r w:rsidRPr="00707D3B">
        <w:rPr>
          <w:rFonts w:ascii="Times New Roman" w:hAnsi="Times New Roman" w:cs="Times New Roman"/>
          <w:sz w:val="28"/>
          <w:szCs w:val="28"/>
        </w:rPr>
        <w:t>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этом запросе котировок на любом этапе его проведения.</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14.4.5. Отклонение заявки на участие в запросе котировок в электронной форме по основаниям, не предусмотренным пунктом 14.4.4 Положения, не допускается.</w:t>
      </w:r>
    </w:p>
    <w:bookmarkEnd w:id="131"/>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14.4.6. По итогам рассмотрения заявок на участие в запросе котировок в электронной форме заказчик направляет не позднее дня, следующего за днем их рассмотрения оператору ЭП протокол рассмотрения заявок, составленный в соответствии с пунктом 4.7.1 Положения. В течение часа с момента получения указанного протокола оператор ЭП размещает его в единой информационной системе.</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14.4.7. Комиссия на основании результатов рассмотрения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открытом запросе котировок в электронной форме с наименьшим ценовым предложением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14.4.8. Победителем запроса котировок в электронной форме признается участник такого запроса котировок, подавший заявку на участие в нем,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присвоен первый номер.</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14.4.9. По результатам закупки заказчик составляет протокол подведения итогов запроса котировок в электронной форме в соответствии с требованиями пункта 4.7.2 Положения,</w:t>
      </w:r>
      <w:r w:rsidRPr="00707D3B">
        <w:rPr>
          <w:rFonts w:ascii="Times New Roman" w:hAnsi="Times New Roman" w:cs="Times New Roman"/>
          <w:bCs/>
          <w:sz w:val="28"/>
          <w:szCs w:val="28"/>
        </w:rPr>
        <w:t xml:space="preserve"> который должен содержать, в том числе сведения о составе комиссии и участниках с заявками,</w:t>
      </w:r>
      <w:r w:rsidRPr="00707D3B">
        <w:rPr>
          <w:rFonts w:ascii="Times New Roman" w:hAnsi="Times New Roman" w:cs="Times New Roman"/>
          <w:sz w:val="28"/>
          <w:szCs w:val="28"/>
        </w:rPr>
        <w:t xml:space="preserve"> и размещает его на ЭП и в единой информационной системе не позднее дня, со дня размещения протокола, указанного в пункте 14.4.6 Положения.</w:t>
      </w:r>
    </w:p>
    <w:p w:rsidR="007E47E1" w:rsidRPr="00707D3B" w:rsidRDefault="007E47E1" w:rsidP="00707D3B">
      <w:pPr>
        <w:spacing w:after="120" w:line="240" w:lineRule="auto"/>
        <w:ind w:firstLine="708"/>
        <w:jc w:val="both"/>
        <w:rPr>
          <w:rFonts w:ascii="Times New Roman" w:hAnsi="Times New Roman" w:cs="Times New Roman"/>
          <w:sz w:val="28"/>
          <w:szCs w:val="28"/>
        </w:rPr>
      </w:pPr>
      <w:bookmarkStart w:id="132" w:name="sub_82049"/>
      <w:r w:rsidRPr="00707D3B">
        <w:rPr>
          <w:rFonts w:ascii="Times New Roman" w:hAnsi="Times New Roman" w:cs="Times New Roman"/>
          <w:sz w:val="28"/>
          <w:szCs w:val="28"/>
        </w:rPr>
        <w:t>14.4.10. В случае если по результатам рассмотрения заявок на участие в запросе котировок в электронной форме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котировок в электронной форме признается несостоявшимся. Протокол, указанный в пункте 14.4.9</w:t>
      </w:r>
      <w:hyperlink w:anchor="sub_82045" w:history="1"/>
      <w:r w:rsidRPr="00707D3B">
        <w:rPr>
          <w:rFonts w:ascii="Times New Roman" w:hAnsi="Times New Roman" w:cs="Times New Roman"/>
          <w:sz w:val="28"/>
          <w:szCs w:val="28"/>
        </w:rPr>
        <w:t xml:space="preserve"> Положения, должен содержать информацию о признании запроса котировок в электронной форме несостоявшимся.</w:t>
      </w:r>
    </w:p>
    <w:bookmarkEnd w:id="132"/>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14.4.11. Заказчик в течение трех рабочих дней со дня размещения в единой информационной системе протокола подведения итогов запроса котировок в электронной форме направляет победителю закупки без своей подписи проект договора, который составляется путем включения в него условий исполнения договора, предусмотренных извещением, заявкой победителя закупки и предложенной им цены. Цена заключаемого договора не может превышать начальную (максимальную) цену договора, указанную в извещении, а цена единицы товара, работы, услуги, указанная в проекте договора, не должна превышать цену единицы товара, работы, услуги, указанную в извещении.</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Договор заключается заказчиком не ранее десяти дней и не позднее чем через двадцать дней, с даты размещения в единой информационной системе протокола подведения итогов запроса котировок в электронной форме. При этом договор заключается только после предоставления победителем обеспечения исполнения договора в соответствии с требованиями Положения и извещения о проведении запроса котировок в электронной форме (при наличии установленного требования).</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14.4.12. В случае если победитель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проект договора на условиях, указанных в заявке, извещении о проведении запроса котировок в электронной форме, либо не представил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14.4.13. В случае если победитель запроса котировок в электронной форме признан уклонившимся от заключения договора, заказчик вправе заключить договор с участником закупки, заявке которого комиссией присвоен второй номер.</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В случае уклонения участника закупки, заявке которого комиссией присвоен второй номер от заключения договора, заказчик вправе заключить договор с участником закупки, заявке которого комиссией присвоен третий номер. При этом заключение договора для участников закупки, указанных в настоящем пункте, является правом.</w:t>
      </w:r>
    </w:p>
    <w:p w:rsidR="00D0226A" w:rsidRPr="00707D3B" w:rsidRDefault="00D0226A" w:rsidP="00707D3B">
      <w:pPr>
        <w:pStyle w:val="2"/>
        <w:spacing w:before="0" w:after="120"/>
        <w:rPr>
          <w:rFonts w:ascii="Times New Roman" w:hAnsi="Times New Roman" w:cs="Times New Roman"/>
          <w:color w:val="auto"/>
          <w:sz w:val="28"/>
          <w:szCs w:val="28"/>
        </w:rPr>
      </w:pPr>
      <w:bookmarkStart w:id="133" w:name="_Toc526514109"/>
    </w:p>
    <w:p w:rsidR="007E47E1" w:rsidRPr="00707D3B" w:rsidRDefault="007E47E1" w:rsidP="00707D3B">
      <w:pPr>
        <w:pStyle w:val="2"/>
        <w:spacing w:before="0" w:after="120"/>
        <w:rPr>
          <w:rFonts w:ascii="Times New Roman" w:hAnsi="Times New Roman" w:cs="Times New Roman"/>
          <w:color w:val="auto"/>
          <w:sz w:val="28"/>
          <w:szCs w:val="28"/>
        </w:rPr>
      </w:pPr>
      <w:r w:rsidRPr="00707D3B">
        <w:rPr>
          <w:rFonts w:ascii="Times New Roman" w:hAnsi="Times New Roman" w:cs="Times New Roman"/>
          <w:color w:val="auto"/>
          <w:sz w:val="28"/>
          <w:szCs w:val="28"/>
        </w:rPr>
        <w:t>14.5. Последствия признания открытого запроса котировок</w:t>
      </w:r>
      <w:r w:rsidRPr="00707D3B">
        <w:rPr>
          <w:rFonts w:ascii="Times New Roman" w:hAnsi="Times New Roman" w:cs="Times New Roman"/>
          <w:color w:val="auto"/>
          <w:sz w:val="28"/>
          <w:szCs w:val="28"/>
        </w:rPr>
        <w:br/>
        <w:t>в электронной форме несостоявшимся</w:t>
      </w:r>
      <w:bookmarkEnd w:id="133"/>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14.5.1. Запрос котировок в электронной форме признается несостоявшимся в случае, если:</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подана только одна заявка или не подано ни одной заявки;</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комиссией принято решение о несоответствии всех заявок требованиям извещения о проведении запроса котировок в электронной форме или на основании результатов рассмотрения комиссией заявок участников закупки на участие в запросе котировок в электронной форме принято решение о соответствии единственной заявки участника закупки из всех подавших заявки.</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14.5.2. В случае если запрос котировок признан несостоявшимся и договор по результатам закупки не был заключен, заказчик осуществляет  закупку повторно. При этом заказчик вправе изменить условия закупки.</w:t>
      </w:r>
    </w:p>
    <w:p w:rsidR="007E47E1" w:rsidRPr="00707D3B" w:rsidRDefault="007E47E1" w:rsidP="00707D3B">
      <w:pPr>
        <w:spacing w:after="120" w:line="240" w:lineRule="auto"/>
        <w:jc w:val="center"/>
        <w:rPr>
          <w:sz w:val="28"/>
          <w:szCs w:val="28"/>
        </w:rPr>
      </w:pPr>
    </w:p>
    <w:p w:rsidR="007E47E1" w:rsidRPr="00707D3B" w:rsidRDefault="007E47E1" w:rsidP="00707D3B">
      <w:pPr>
        <w:spacing w:after="120" w:line="240" w:lineRule="auto"/>
        <w:jc w:val="center"/>
        <w:outlineLvl w:val="0"/>
        <w:rPr>
          <w:rFonts w:ascii="Times New Roman" w:hAnsi="Times New Roman" w:cs="Times New Roman"/>
          <w:b/>
          <w:bCs/>
          <w:sz w:val="28"/>
          <w:szCs w:val="28"/>
        </w:rPr>
      </w:pPr>
      <w:bookmarkStart w:id="134" w:name="_Toc480368341"/>
      <w:bookmarkStart w:id="135" w:name="_Toc526514110"/>
      <w:r w:rsidRPr="00707D3B">
        <w:rPr>
          <w:rFonts w:ascii="Times New Roman" w:hAnsi="Times New Roman" w:cs="Times New Roman"/>
          <w:b/>
          <w:bCs/>
          <w:sz w:val="28"/>
          <w:szCs w:val="28"/>
        </w:rPr>
        <w:t>15. Запрос предложений</w:t>
      </w:r>
      <w:bookmarkEnd w:id="134"/>
      <w:r w:rsidRPr="00707D3B">
        <w:rPr>
          <w:rFonts w:ascii="Times New Roman" w:hAnsi="Times New Roman" w:cs="Times New Roman"/>
          <w:b/>
          <w:bCs/>
          <w:sz w:val="28"/>
          <w:szCs w:val="28"/>
        </w:rPr>
        <w:t xml:space="preserve"> в электронной форме</w:t>
      </w:r>
      <w:bookmarkEnd w:id="135"/>
    </w:p>
    <w:p w:rsidR="007E47E1" w:rsidRPr="00707D3B" w:rsidRDefault="007E47E1" w:rsidP="00707D3B">
      <w:pPr>
        <w:spacing w:after="120" w:line="240" w:lineRule="auto"/>
        <w:jc w:val="center"/>
        <w:outlineLvl w:val="1"/>
        <w:rPr>
          <w:rFonts w:ascii="Times New Roman" w:hAnsi="Times New Roman" w:cs="Times New Roman"/>
          <w:b/>
          <w:bCs/>
          <w:sz w:val="28"/>
          <w:szCs w:val="28"/>
        </w:rPr>
      </w:pPr>
      <w:bookmarkStart w:id="136" w:name="_Toc480368342"/>
      <w:bookmarkStart w:id="137" w:name="_Toc526514111"/>
      <w:r w:rsidRPr="00707D3B">
        <w:rPr>
          <w:rFonts w:ascii="Times New Roman" w:hAnsi="Times New Roman" w:cs="Times New Roman"/>
          <w:b/>
          <w:bCs/>
          <w:sz w:val="28"/>
          <w:szCs w:val="28"/>
        </w:rPr>
        <w:t xml:space="preserve">15.1. Проведение </w:t>
      </w:r>
      <w:bookmarkEnd w:id="136"/>
      <w:r w:rsidRPr="00707D3B">
        <w:rPr>
          <w:rFonts w:ascii="Times New Roman" w:hAnsi="Times New Roman" w:cs="Times New Roman"/>
          <w:b/>
          <w:bCs/>
          <w:sz w:val="28"/>
          <w:szCs w:val="28"/>
        </w:rPr>
        <w:t>запроса предложений</w:t>
      </w:r>
      <w:r w:rsidR="00A847DA" w:rsidRPr="00707D3B">
        <w:rPr>
          <w:rFonts w:ascii="Times New Roman" w:hAnsi="Times New Roman" w:cs="Times New Roman"/>
          <w:b/>
          <w:bCs/>
          <w:sz w:val="28"/>
          <w:szCs w:val="28"/>
        </w:rPr>
        <w:t xml:space="preserve"> </w:t>
      </w:r>
      <w:r w:rsidRPr="00707D3B">
        <w:rPr>
          <w:rFonts w:ascii="Times New Roman" w:hAnsi="Times New Roman" w:cs="Times New Roman"/>
          <w:b/>
          <w:bCs/>
          <w:sz w:val="28"/>
          <w:szCs w:val="28"/>
        </w:rPr>
        <w:t>в электронной форме</w:t>
      </w:r>
      <w:bookmarkEnd w:id="137"/>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15.1.1. Заказчик вправе осуществлять закупки путем проведения </w:t>
      </w:r>
      <w:r w:rsidRPr="00707D3B">
        <w:rPr>
          <w:rFonts w:ascii="Times New Roman" w:hAnsi="Times New Roman" w:cs="Times New Roman"/>
          <w:bCs/>
          <w:sz w:val="28"/>
          <w:szCs w:val="28"/>
        </w:rPr>
        <w:t>запроса предложений в электронной форме</w:t>
      </w:r>
      <w:r w:rsidR="00A847DA" w:rsidRPr="00707D3B">
        <w:rPr>
          <w:rFonts w:ascii="Times New Roman" w:hAnsi="Times New Roman" w:cs="Times New Roman"/>
          <w:bCs/>
          <w:sz w:val="28"/>
          <w:szCs w:val="28"/>
        </w:rPr>
        <w:t xml:space="preserve"> </w:t>
      </w:r>
      <w:r w:rsidRPr="00707D3B">
        <w:rPr>
          <w:rFonts w:ascii="Times New Roman" w:eastAsia="Calibri" w:hAnsi="Times New Roman" w:cs="Times New Roman"/>
          <w:sz w:val="28"/>
          <w:szCs w:val="28"/>
        </w:rPr>
        <w:t xml:space="preserve">в случае, если </w:t>
      </w:r>
      <w:r w:rsidRPr="00707D3B">
        <w:rPr>
          <w:rFonts w:ascii="Times New Roman" w:hAnsi="Times New Roman" w:cs="Times New Roman"/>
          <w:sz w:val="28"/>
          <w:szCs w:val="28"/>
        </w:rPr>
        <w:t>начальная (максимальная) цена договора не превышает пятнадцать миллионов рублей.</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15.1.2. При осуществлении </w:t>
      </w:r>
      <w:r w:rsidRPr="00707D3B">
        <w:rPr>
          <w:rFonts w:ascii="Times New Roman" w:hAnsi="Times New Roman" w:cs="Times New Roman"/>
          <w:bCs/>
          <w:sz w:val="28"/>
          <w:szCs w:val="28"/>
        </w:rPr>
        <w:t>запроса предложений в электронной форме</w:t>
      </w:r>
      <w:r w:rsidRPr="00707D3B">
        <w:rPr>
          <w:rFonts w:ascii="Times New Roman" w:hAnsi="Times New Roman" w:cs="Times New Roman"/>
          <w:sz w:val="28"/>
          <w:szCs w:val="28"/>
        </w:rPr>
        <w:t xml:space="preserve"> проведение переговоров заказчика с оператором ЭП и оператора ЭП с участником </w:t>
      </w:r>
      <w:r w:rsidRPr="00707D3B">
        <w:rPr>
          <w:rFonts w:ascii="Times New Roman" w:hAnsi="Times New Roman" w:cs="Times New Roman"/>
          <w:bCs/>
          <w:sz w:val="28"/>
          <w:szCs w:val="28"/>
        </w:rPr>
        <w:t>запроса предложений в электронной форме</w:t>
      </w:r>
      <w:r w:rsidRPr="00707D3B">
        <w:rPr>
          <w:rFonts w:ascii="Times New Roman" w:hAnsi="Times New Roman" w:cs="Times New Roman"/>
          <w:sz w:val="28"/>
          <w:szCs w:val="28"/>
        </w:rPr>
        <w:t xml:space="preserve"> не допускается в случае, если в результате этих переговоров создаются преимущественные условия для участия в </w:t>
      </w:r>
      <w:r w:rsidRPr="00707D3B">
        <w:rPr>
          <w:rFonts w:ascii="Times New Roman" w:hAnsi="Times New Roman" w:cs="Times New Roman"/>
          <w:bCs/>
          <w:sz w:val="28"/>
          <w:szCs w:val="28"/>
        </w:rPr>
        <w:t>запросе предложений в электронной форме</w:t>
      </w:r>
      <w:r w:rsidRPr="00707D3B">
        <w:rPr>
          <w:rFonts w:ascii="Times New Roman" w:hAnsi="Times New Roman" w:cs="Times New Roman"/>
          <w:sz w:val="28"/>
          <w:szCs w:val="28"/>
        </w:rPr>
        <w:t xml:space="preserve"> и (или) условия для разглашения конфиденциальной информации.</w:t>
      </w:r>
    </w:p>
    <w:p w:rsidR="007E47E1" w:rsidRPr="00707D3B" w:rsidRDefault="007E47E1" w:rsidP="00707D3B">
      <w:pPr>
        <w:spacing w:after="120" w:line="240" w:lineRule="auto"/>
        <w:rPr>
          <w:rFonts w:ascii="Times New Roman" w:hAnsi="Times New Roman" w:cs="Times New Roman"/>
          <w:sz w:val="28"/>
          <w:szCs w:val="28"/>
        </w:rPr>
      </w:pPr>
    </w:p>
    <w:p w:rsidR="007E47E1" w:rsidRPr="00707D3B" w:rsidRDefault="007E47E1" w:rsidP="00707D3B">
      <w:pPr>
        <w:spacing w:after="120" w:line="240" w:lineRule="auto"/>
        <w:jc w:val="center"/>
        <w:outlineLvl w:val="1"/>
        <w:rPr>
          <w:rFonts w:ascii="Times New Roman" w:hAnsi="Times New Roman" w:cs="Times New Roman"/>
          <w:b/>
          <w:bCs/>
          <w:sz w:val="28"/>
          <w:szCs w:val="28"/>
        </w:rPr>
      </w:pPr>
      <w:bookmarkStart w:id="138" w:name="_Toc526514112"/>
      <w:bookmarkStart w:id="139" w:name="_Toc480368343"/>
      <w:r w:rsidRPr="00707D3B">
        <w:rPr>
          <w:rFonts w:ascii="Times New Roman" w:hAnsi="Times New Roman" w:cs="Times New Roman"/>
          <w:b/>
          <w:bCs/>
          <w:sz w:val="28"/>
          <w:szCs w:val="28"/>
        </w:rPr>
        <w:t>15.2. Извещение о проведении запроса предложений</w:t>
      </w:r>
      <w:r w:rsidRPr="00707D3B">
        <w:rPr>
          <w:rFonts w:ascii="Times New Roman" w:hAnsi="Times New Roman" w:cs="Times New Roman"/>
          <w:b/>
          <w:bCs/>
          <w:sz w:val="28"/>
          <w:szCs w:val="28"/>
        </w:rPr>
        <w:br/>
        <w:t>в электронной форме</w:t>
      </w:r>
      <w:bookmarkEnd w:id="138"/>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15.2.1. При проведении </w:t>
      </w:r>
      <w:r w:rsidRPr="00707D3B">
        <w:rPr>
          <w:rFonts w:ascii="Times New Roman" w:hAnsi="Times New Roman" w:cs="Times New Roman"/>
          <w:bCs/>
          <w:sz w:val="28"/>
          <w:szCs w:val="28"/>
        </w:rPr>
        <w:t>запроса предложений в электронной форме</w:t>
      </w:r>
      <w:r w:rsidRPr="00707D3B">
        <w:rPr>
          <w:rFonts w:ascii="Times New Roman" w:hAnsi="Times New Roman" w:cs="Times New Roman"/>
          <w:sz w:val="28"/>
          <w:szCs w:val="28"/>
        </w:rPr>
        <w:t xml:space="preserve"> извещение об осуществлении закупки размещается в единой информационной системе не менее чем за семь рабочих дней до дня проведения такого запроса.</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В случае проведения </w:t>
      </w:r>
      <w:r w:rsidRPr="00707D3B">
        <w:rPr>
          <w:rFonts w:ascii="Times New Roman" w:hAnsi="Times New Roman" w:cs="Times New Roman"/>
          <w:bCs/>
          <w:sz w:val="28"/>
          <w:szCs w:val="28"/>
        </w:rPr>
        <w:t xml:space="preserve">запроса предложений в электронной форме, участниками которого могут быть только </w:t>
      </w:r>
      <w:r w:rsidRPr="00707D3B">
        <w:rPr>
          <w:rFonts w:ascii="Times New Roman" w:hAnsi="Times New Roman" w:cs="Times New Roman"/>
          <w:sz w:val="28"/>
          <w:szCs w:val="28"/>
        </w:rPr>
        <w:t>субъекты малого и среднего предпринимательства извещение о его проведении размещается в единой информационной системе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15.2.2. Заказчик вправе дополнительно опубликовать извещение о проведении </w:t>
      </w:r>
      <w:r w:rsidRPr="00707D3B">
        <w:rPr>
          <w:rFonts w:ascii="Times New Roman" w:hAnsi="Times New Roman" w:cs="Times New Roman"/>
          <w:bCs/>
          <w:sz w:val="28"/>
          <w:szCs w:val="28"/>
        </w:rPr>
        <w:t>запроса предложений в электронной форме</w:t>
      </w:r>
      <w:r w:rsidRPr="00707D3B">
        <w:rPr>
          <w:rFonts w:ascii="Times New Roman" w:hAnsi="Times New Roman" w:cs="Times New Roman"/>
          <w:sz w:val="28"/>
          <w:szCs w:val="28"/>
        </w:rPr>
        <w:t xml:space="preserve"> в любых средствах массовой информации, в том числе в электронных средствах массовой информации.</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15.2.3. В извещении о проведении </w:t>
      </w:r>
      <w:r w:rsidRPr="00707D3B">
        <w:rPr>
          <w:rFonts w:ascii="Times New Roman" w:hAnsi="Times New Roman" w:cs="Times New Roman"/>
          <w:bCs/>
          <w:sz w:val="28"/>
          <w:szCs w:val="28"/>
        </w:rPr>
        <w:t>запроса предложений в электронной форме</w:t>
      </w:r>
      <w:r w:rsidRPr="00707D3B">
        <w:rPr>
          <w:rFonts w:ascii="Times New Roman" w:hAnsi="Times New Roman" w:cs="Times New Roman"/>
          <w:sz w:val="28"/>
          <w:szCs w:val="28"/>
        </w:rPr>
        <w:t xml:space="preserve"> указываются сведения в соответствии с пунктом 4.2.2 Положения.</w:t>
      </w:r>
    </w:p>
    <w:p w:rsidR="007E47E1" w:rsidRPr="00707D3B" w:rsidRDefault="007E47E1" w:rsidP="00707D3B">
      <w:pPr>
        <w:spacing w:after="120" w:line="240" w:lineRule="auto"/>
        <w:jc w:val="both"/>
        <w:rPr>
          <w:sz w:val="28"/>
          <w:szCs w:val="28"/>
        </w:rPr>
      </w:pPr>
    </w:p>
    <w:p w:rsidR="007E47E1" w:rsidRPr="00707D3B" w:rsidRDefault="007E47E1" w:rsidP="00707D3B">
      <w:pPr>
        <w:pStyle w:val="2"/>
        <w:spacing w:before="0" w:after="120"/>
        <w:rPr>
          <w:rFonts w:ascii="Times New Roman" w:hAnsi="Times New Roman" w:cs="Times New Roman"/>
          <w:color w:val="auto"/>
          <w:sz w:val="28"/>
          <w:szCs w:val="28"/>
        </w:rPr>
      </w:pPr>
      <w:bookmarkStart w:id="140" w:name="_Toc526514113"/>
      <w:r w:rsidRPr="00707D3B">
        <w:rPr>
          <w:rFonts w:ascii="Times New Roman" w:hAnsi="Times New Roman" w:cs="Times New Roman"/>
          <w:color w:val="auto"/>
          <w:sz w:val="28"/>
          <w:szCs w:val="28"/>
        </w:rPr>
        <w:t>15.3. Документация о проведении запрос</w:t>
      </w:r>
      <w:r w:rsidRPr="00707D3B">
        <w:rPr>
          <w:rFonts w:ascii="Times New Roman" w:hAnsi="Times New Roman" w:cs="Times New Roman"/>
          <w:bCs w:val="0"/>
          <w:color w:val="auto"/>
          <w:sz w:val="28"/>
          <w:szCs w:val="28"/>
        </w:rPr>
        <w:t>а</w:t>
      </w:r>
      <w:r w:rsidRPr="00707D3B">
        <w:rPr>
          <w:rFonts w:ascii="Times New Roman" w:hAnsi="Times New Roman" w:cs="Times New Roman"/>
          <w:color w:val="auto"/>
          <w:sz w:val="28"/>
          <w:szCs w:val="28"/>
        </w:rPr>
        <w:t xml:space="preserve"> предложений</w:t>
      </w:r>
      <w:r w:rsidRPr="00707D3B">
        <w:rPr>
          <w:rFonts w:ascii="Times New Roman" w:hAnsi="Times New Roman" w:cs="Times New Roman"/>
          <w:bCs w:val="0"/>
          <w:color w:val="auto"/>
          <w:sz w:val="28"/>
          <w:szCs w:val="28"/>
        </w:rPr>
        <w:br/>
      </w:r>
      <w:r w:rsidRPr="00707D3B">
        <w:rPr>
          <w:rFonts w:ascii="Times New Roman" w:hAnsi="Times New Roman" w:cs="Times New Roman"/>
          <w:color w:val="auto"/>
          <w:sz w:val="28"/>
          <w:szCs w:val="28"/>
        </w:rPr>
        <w:t>в электронной форме</w:t>
      </w:r>
      <w:bookmarkEnd w:id="140"/>
    </w:p>
    <w:bookmarkEnd w:id="139"/>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15.3.1. Документация о проведении </w:t>
      </w:r>
      <w:r w:rsidRPr="00707D3B">
        <w:rPr>
          <w:rFonts w:ascii="Times New Roman" w:hAnsi="Times New Roman" w:cs="Times New Roman"/>
          <w:bCs/>
          <w:sz w:val="28"/>
          <w:szCs w:val="28"/>
        </w:rPr>
        <w:t>запроса предложений в электронной форме</w:t>
      </w:r>
      <w:r w:rsidR="00A847DA" w:rsidRPr="00707D3B">
        <w:rPr>
          <w:rFonts w:ascii="Times New Roman" w:hAnsi="Times New Roman" w:cs="Times New Roman"/>
          <w:bCs/>
          <w:sz w:val="28"/>
          <w:szCs w:val="28"/>
        </w:rPr>
        <w:t xml:space="preserve"> </w:t>
      </w:r>
      <w:r w:rsidRPr="00707D3B">
        <w:rPr>
          <w:rFonts w:ascii="Times New Roman" w:hAnsi="Times New Roman" w:cs="Times New Roman"/>
          <w:sz w:val="28"/>
          <w:szCs w:val="28"/>
        </w:rPr>
        <w:t>разрабатывается и утверждается заказчиком.</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15.3.2. Документация о проведении </w:t>
      </w:r>
      <w:r w:rsidRPr="00707D3B">
        <w:rPr>
          <w:rFonts w:ascii="Times New Roman" w:hAnsi="Times New Roman" w:cs="Times New Roman"/>
          <w:bCs/>
          <w:sz w:val="28"/>
          <w:szCs w:val="28"/>
        </w:rPr>
        <w:t>запроса предложений в электронной форме</w:t>
      </w:r>
      <w:r w:rsidRPr="00707D3B">
        <w:rPr>
          <w:rFonts w:ascii="Times New Roman" w:hAnsi="Times New Roman" w:cs="Times New Roman"/>
          <w:sz w:val="28"/>
          <w:szCs w:val="28"/>
        </w:rPr>
        <w:t xml:space="preserve"> подлежит обязательному размещению в единой информационной системе одновременно с извещением </w:t>
      </w:r>
      <w:r w:rsidRPr="00707D3B">
        <w:rPr>
          <w:rFonts w:ascii="Times New Roman" w:hAnsi="Times New Roman" w:cs="Times New Roman"/>
          <w:bCs/>
          <w:sz w:val="28"/>
          <w:szCs w:val="28"/>
        </w:rPr>
        <w:t>о проведении запроса предложений в электронной форме и</w:t>
      </w:r>
      <w:r w:rsidRPr="00707D3B">
        <w:rPr>
          <w:rFonts w:ascii="Times New Roman" w:hAnsi="Times New Roman" w:cs="Times New Roman"/>
          <w:sz w:val="28"/>
          <w:szCs w:val="28"/>
        </w:rPr>
        <w:t xml:space="preserve"> должна содержать, в том числе сведения, предусмотренные пунктом 4.3.1 Положения.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15.3.3. Документация о проведении </w:t>
      </w:r>
      <w:r w:rsidRPr="00707D3B">
        <w:rPr>
          <w:rFonts w:ascii="Times New Roman" w:hAnsi="Times New Roman" w:cs="Times New Roman"/>
          <w:bCs/>
          <w:sz w:val="28"/>
          <w:szCs w:val="28"/>
        </w:rPr>
        <w:t>запроса предложений в электронной форме</w:t>
      </w:r>
      <w:r w:rsidRPr="00707D3B">
        <w:rPr>
          <w:rFonts w:ascii="Times New Roman" w:hAnsi="Times New Roman" w:cs="Times New Roman"/>
          <w:sz w:val="28"/>
          <w:szCs w:val="28"/>
        </w:rPr>
        <w:t xml:space="preserve"> должна быть доступна для ознакомления в единой информационной системе, без взимания платы.</w:t>
      </w:r>
    </w:p>
    <w:p w:rsidR="00530BA3" w:rsidRPr="00707D3B" w:rsidRDefault="00530BA3" w:rsidP="00707D3B">
      <w:pPr>
        <w:spacing w:after="120" w:line="240" w:lineRule="auto"/>
        <w:rPr>
          <w:rFonts w:ascii="Times New Roman" w:hAnsi="Times New Roman" w:cs="Times New Roman"/>
          <w:sz w:val="28"/>
          <w:szCs w:val="28"/>
        </w:rPr>
      </w:pPr>
    </w:p>
    <w:p w:rsidR="007E47E1" w:rsidRPr="00707D3B" w:rsidRDefault="007E47E1" w:rsidP="00707D3B">
      <w:pPr>
        <w:spacing w:after="120" w:line="240" w:lineRule="auto"/>
        <w:jc w:val="center"/>
        <w:outlineLvl w:val="1"/>
        <w:rPr>
          <w:rFonts w:ascii="Times New Roman" w:hAnsi="Times New Roman" w:cs="Times New Roman"/>
          <w:b/>
          <w:bCs/>
          <w:sz w:val="28"/>
          <w:szCs w:val="28"/>
        </w:rPr>
      </w:pPr>
      <w:bookmarkStart w:id="141" w:name="_Toc480368345"/>
      <w:bookmarkStart w:id="142" w:name="_Toc526514114"/>
      <w:r w:rsidRPr="00707D3B">
        <w:rPr>
          <w:rFonts w:ascii="Times New Roman" w:hAnsi="Times New Roman" w:cs="Times New Roman"/>
          <w:b/>
          <w:bCs/>
          <w:sz w:val="28"/>
          <w:szCs w:val="28"/>
        </w:rPr>
        <w:t xml:space="preserve">15.4. Порядок подачи участником заявки </w:t>
      </w:r>
      <w:bookmarkEnd w:id="141"/>
      <w:r w:rsidRPr="00707D3B">
        <w:rPr>
          <w:rFonts w:ascii="Times New Roman" w:hAnsi="Times New Roman" w:cs="Times New Roman"/>
          <w:b/>
          <w:bCs/>
          <w:sz w:val="28"/>
          <w:szCs w:val="28"/>
        </w:rPr>
        <w:t>на участие в запросе предложений в электронной форме</w:t>
      </w:r>
      <w:bookmarkEnd w:id="142"/>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15.4.1. Для участия в </w:t>
      </w:r>
      <w:r w:rsidRPr="00707D3B">
        <w:rPr>
          <w:rFonts w:ascii="Times New Roman" w:hAnsi="Times New Roman" w:cs="Times New Roman"/>
          <w:bCs/>
          <w:sz w:val="28"/>
          <w:szCs w:val="28"/>
        </w:rPr>
        <w:t>запросе предложений в электронной форме</w:t>
      </w:r>
      <w:r w:rsidRPr="00707D3B">
        <w:rPr>
          <w:rFonts w:ascii="Times New Roman" w:hAnsi="Times New Roman" w:cs="Times New Roman"/>
          <w:sz w:val="28"/>
          <w:szCs w:val="28"/>
        </w:rPr>
        <w:t xml:space="preserve"> участник закупки подает заявку на участие в таком запросе предложений оператору ЭП согласно требованиям к содержанию, оформлению и составу заявки на участие в запросе предложений и в срок, которые установлены документацией о проведении </w:t>
      </w:r>
      <w:r w:rsidRPr="00707D3B">
        <w:rPr>
          <w:rFonts w:ascii="Times New Roman" w:hAnsi="Times New Roman" w:cs="Times New Roman"/>
          <w:bCs/>
          <w:sz w:val="28"/>
          <w:szCs w:val="28"/>
        </w:rPr>
        <w:t>запроса предложений.</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15.4.2. Заявка, подаваемая участником на участие в запросе предложений в электронной форме, состоит из двух частей и ценового предложения.</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15.4.2.1. Первая часть заявки на участие в запросе предложений</w:t>
      </w:r>
      <w:r w:rsidRPr="00707D3B">
        <w:rPr>
          <w:rFonts w:ascii="Times New Roman" w:hAnsi="Times New Roman" w:cs="Times New Roman"/>
          <w:bCs/>
          <w:sz w:val="28"/>
          <w:szCs w:val="28"/>
        </w:rPr>
        <w:t xml:space="preserve"> в электронной форме</w:t>
      </w:r>
      <w:r w:rsidRPr="00707D3B">
        <w:rPr>
          <w:rFonts w:ascii="Times New Roman" w:hAnsi="Times New Roman" w:cs="Times New Roman"/>
          <w:sz w:val="28"/>
          <w:szCs w:val="28"/>
        </w:rPr>
        <w:t xml:space="preserve"> должна содержать:</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1) согласие участника закупки исполнить условия договора, указанные в извещении и документации о проведении запроса предложений;</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а) наименование страны происхождения товара (в случае установления заказчиком в извещении, документации о проведении запроса предложений в электронной форме условий, запретов, ограничений допуска товаров, происходящих из иностранного государства или группы иностранных государств, в соответствии с разделом 10 Положения).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б) конкретные показатели товара, соответствующие значениям, установленным документацией о проведении запроса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документации о проведении запроса предложений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 в электронной форме.</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15.4.2.2. Не допускается указание в первой части заявки на участие в запросе предложений в электронной форме сведений об участнике открытого запроса предложений </w:t>
      </w:r>
      <w:r w:rsidRPr="00707D3B">
        <w:rPr>
          <w:rFonts w:ascii="Times New Roman" w:hAnsi="Times New Roman" w:cs="Times New Roman"/>
          <w:bCs/>
          <w:sz w:val="28"/>
          <w:szCs w:val="28"/>
        </w:rPr>
        <w:t xml:space="preserve">в электронной форме, </w:t>
      </w:r>
      <w:r w:rsidRPr="00707D3B">
        <w:rPr>
          <w:rFonts w:ascii="Times New Roman" w:hAnsi="Times New Roman" w:cs="Times New Roman"/>
          <w:sz w:val="28"/>
          <w:szCs w:val="28"/>
        </w:rPr>
        <w:t>позволяющих его идентифицировать, о его соответствии единым квалификационным требованиям, установленным в документации о конкурентной закупке (при наличии).</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15.4.2.3. Вторая часть заявки на участие в запросе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(в зависимости от предложения участника и установленных требований в извещении и документации) должна содержать:</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(при их наличии)участника закупки;</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2) предложение участника закупки в отношении критериев оценки и сопоставления заявок на участие в закупке (за исключением критерия «цена договора, цена единицы товара, работы, услуги» и (или) критерия «расходы на эксплуатацию и ремонт товаров, использование результатов работ») при установлении в документации критериев, предусмотренных пунктом 4.3.5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3) в случаях, предусмотренных документацией запроса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участник представляет копии документов, подтверждающих соответствие товара, работ, услуг требованиям, установленным в соответствии с </w:t>
      </w:r>
      <w:r w:rsidRPr="00707D3B">
        <w:rPr>
          <w:rFonts w:ascii="Times New Roman" w:hAnsi="Times New Roman" w:cs="Times New Roman"/>
          <w:bCs/>
          <w:sz w:val="28"/>
          <w:szCs w:val="28"/>
        </w:rPr>
        <w:t>законодательством</w:t>
      </w:r>
      <w:r w:rsidRPr="00707D3B">
        <w:rPr>
          <w:rFonts w:ascii="Times New Roman" w:hAnsi="Times New Roman" w:cs="Times New Roman"/>
          <w:sz w:val="28"/>
          <w:szCs w:val="28"/>
        </w:rPr>
        <w:t xml:space="preserve"> Российской Федерации;</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4) документы или копии документов, подтверждающих соответствие участника закупки требованиям, установленным в документации запроса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в том числе о его соответствии единым квалификационным требованиям (если они установлены в документации запроса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5) полученную не ранее чем за шесть месяцев до дня размещения в единой информационной системе извещения о проведении запроса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выписку из Единого государственного реестра индивидуальных предпринимателей или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r w:rsidRPr="00707D3B">
        <w:rPr>
          <w:rFonts w:ascii="Times New Roman" w:hAnsi="Times New Roman" w:cs="Times New Roman"/>
          <w:bCs/>
          <w:sz w:val="28"/>
          <w:szCs w:val="28"/>
        </w:rPr>
        <w:t>законодательством</w:t>
      </w:r>
      <w:r w:rsidRPr="00707D3B">
        <w:rPr>
          <w:rFonts w:ascii="Times New Roman" w:hAnsi="Times New Roman" w:cs="Times New Roman"/>
          <w:sz w:val="28"/>
          <w:szCs w:val="28"/>
        </w:rPr>
        <w:t xml:space="preserve">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w:t>
      </w:r>
    </w:p>
    <w:p w:rsidR="007E47E1" w:rsidRPr="00707D3B" w:rsidRDefault="007E47E1" w:rsidP="00707D3B">
      <w:pPr>
        <w:pStyle w:val="s1"/>
        <w:shd w:val="clear" w:color="auto" w:fill="FFFFFF"/>
        <w:spacing w:before="0" w:beforeAutospacing="0" w:after="120" w:afterAutospacing="0"/>
        <w:ind w:firstLine="709"/>
        <w:jc w:val="both"/>
        <w:rPr>
          <w:sz w:val="28"/>
          <w:szCs w:val="28"/>
        </w:rPr>
      </w:pPr>
      <w:r w:rsidRPr="00707D3B">
        <w:rPr>
          <w:sz w:val="28"/>
          <w:szCs w:val="28"/>
        </w:rPr>
        <w:t xml:space="preserve">Участник, в соответствии с Федеральным законом от 27 июля </w:t>
      </w:r>
      <w:smartTag w:uri="urn:schemas-microsoft-com:office:smarttags" w:element="metricconverter">
        <w:smartTagPr>
          <w:attr w:name="ProductID" w:val="2010 г"/>
        </w:smartTagPr>
        <w:r w:rsidRPr="00707D3B">
          <w:rPr>
            <w:sz w:val="28"/>
            <w:szCs w:val="28"/>
          </w:rPr>
          <w:t>2010 г</w:t>
        </w:r>
      </w:smartTag>
      <w:r w:rsidRPr="00707D3B">
        <w:rPr>
          <w:sz w:val="28"/>
          <w:szCs w:val="28"/>
        </w:rPr>
        <w:t xml:space="preserve">. № 210-ФЗ «Об организации предоставления государственных и муниципальных услуг» и Федеральным законом от 6 апреля </w:t>
      </w:r>
      <w:smartTag w:uri="urn:schemas-microsoft-com:office:smarttags" w:element="metricconverter">
        <w:smartTagPr>
          <w:attr w:name="ProductID" w:val="2011 г"/>
        </w:smartTagPr>
        <w:r w:rsidRPr="00707D3B">
          <w:rPr>
            <w:sz w:val="28"/>
            <w:szCs w:val="28"/>
          </w:rPr>
          <w:t>2011 г</w:t>
        </w:r>
      </w:smartTag>
      <w:r w:rsidRPr="00707D3B">
        <w:rPr>
          <w:sz w:val="28"/>
          <w:szCs w:val="28"/>
        </w:rPr>
        <w:t>. № 63-ФЗ «Об электронной подписи», вправе предоставить выписку ЕГРЮЛ/ЕГРИП, полученную с помощью сервиса «</w:t>
      </w:r>
      <w:hyperlink r:id="rId30" w:tgtFrame="_blank" w:history="1">
        <w:r w:rsidRPr="00707D3B">
          <w:rPr>
            <w:sz w:val="28"/>
            <w:szCs w:val="28"/>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07D3B">
        <w:rPr>
          <w:sz w:val="28"/>
          <w:szCs w:val="28"/>
        </w:rPr>
        <w:t>» (</w:t>
      </w:r>
      <w:hyperlink r:id="rId31" w:tgtFrame="_blank" w:history="1">
        <w:r w:rsidRPr="00707D3B">
          <w:rPr>
            <w:sz w:val="28"/>
            <w:szCs w:val="28"/>
          </w:rPr>
          <w:t>https://service.nalog.ru/vyp/</w:t>
        </w:r>
      </w:hyperlink>
      <w:r w:rsidRPr="00707D3B">
        <w:rPr>
          <w:sz w:val="28"/>
          <w:szCs w:val="28"/>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6)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или иного документа, подтверждающего обладание физическим лицом права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запросе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должна содержать также документ, подтверждающий полномочия такого лица на подписание доверенности;</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7) документы, подтверждающие внесение денежных средств в качестве обеспечения заявки на участие в запросе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в случае, если в документации запроса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содержится указание на требование обеспечения такой заявки;</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8) копии учредительных документов участника закупки (для юридических лиц), копию документа, удостоверяющего личность (для физических лиц);</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9) декларацию о соответствии участника требованиям, установленным в соответствии с пунктами 8.1.2 – 8.1.5 Положения;</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10) декларацию о соответствии участника дополнительным требованиям, установленным в соответствии с пунктами 8.2.3 – 8.2.5 Положения (при наличии требований в документации);</w:t>
      </w:r>
    </w:p>
    <w:p w:rsidR="007E47E1" w:rsidRPr="00707D3B" w:rsidRDefault="007E47E1" w:rsidP="00707D3B">
      <w:pPr>
        <w:spacing w:after="120" w:line="240" w:lineRule="auto"/>
        <w:ind w:firstLine="708"/>
        <w:jc w:val="both"/>
        <w:rPr>
          <w:rFonts w:ascii="Times New Roman" w:hAnsi="Times New Roman" w:cs="Times New Roman"/>
          <w:bCs/>
          <w:sz w:val="28"/>
          <w:szCs w:val="28"/>
        </w:rPr>
      </w:pPr>
      <w:r w:rsidRPr="00707D3B">
        <w:rPr>
          <w:rFonts w:ascii="Times New Roman" w:hAnsi="Times New Roman" w:cs="Times New Roman"/>
          <w:sz w:val="28"/>
          <w:szCs w:val="28"/>
        </w:rPr>
        <w:t xml:space="preserve">11) документы, подтверждающие соответствие участника требованиям, установленным в соответствии с пунктом 8.2.6 Положения, согласно </w:t>
      </w:r>
      <w:r w:rsidRPr="00707D3B">
        <w:rPr>
          <w:rFonts w:ascii="Times New Roman" w:hAnsi="Times New Roman" w:cs="Times New Roman"/>
          <w:bCs/>
          <w:sz w:val="28"/>
          <w:szCs w:val="28"/>
        </w:rPr>
        <w:t>постановлению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707D3B">
        <w:rPr>
          <w:rFonts w:ascii="Times New Roman" w:hAnsi="Times New Roman" w:cs="Times New Roman"/>
          <w:sz w:val="28"/>
          <w:szCs w:val="28"/>
        </w:rPr>
        <w:t>(при наличии требования в документации)</w:t>
      </w:r>
      <w:r w:rsidRPr="00707D3B">
        <w:rPr>
          <w:rFonts w:ascii="Times New Roman" w:hAnsi="Times New Roman" w:cs="Times New Roman"/>
          <w:bCs/>
          <w:sz w:val="28"/>
          <w:szCs w:val="28"/>
        </w:rPr>
        <w:t>.</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15.4.3. Заявка на участие в запросе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подписывается участником закупки или лицом, уполномоченным таким участником закупки усиленной квалифицированной электронной подписью.</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15.4.4. Требовать от участника закупки иные документы и информацию, за исключением предусмотренных Положением документов и информации, не допускается.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15.4.5. Участник закупки вправе подать только одну заявку на участие в запросе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в отношении каждого предмета закупки в любое время с момента размещения извещения о ее проведении до предусмотренных документацией запроса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даты и времени окончания срока подачи заявок на участие в запросе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15.4.6. Участник запроса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вправе изменить или отозвать свою заявку до истечения срока подачи заявок. Заявка на участие в запросе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p w:rsidR="007E47E1" w:rsidRPr="00707D3B" w:rsidRDefault="007E47E1" w:rsidP="00707D3B">
      <w:pPr>
        <w:spacing w:after="120" w:line="240" w:lineRule="auto"/>
        <w:rPr>
          <w:rFonts w:ascii="Times New Roman" w:hAnsi="Times New Roman" w:cs="Times New Roman"/>
          <w:sz w:val="28"/>
          <w:szCs w:val="28"/>
        </w:rPr>
      </w:pPr>
    </w:p>
    <w:p w:rsidR="00530BA3" w:rsidRPr="00707D3B" w:rsidRDefault="00530BA3" w:rsidP="00707D3B">
      <w:pPr>
        <w:spacing w:after="120" w:line="240" w:lineRule="auto"/>
        <w:rPr>
          <w:rFonts w:ascii="Times New Roman" w:hAnsi="Times New Roman" w:cs="Times New Roman"/>
          <w:sz w:val="28"/>
          <w:szCs w:val="28"/>
        </w:rPr>
      </w:pPr>
    </w:p>
    <w:p w:rsidR="007E47E1" w:rsidRPr="00707D3B" w:rsidRDefault="007E47E1" w:rsidP="00707D3B">
      <w:pPr>
        <w:spacing w:after="120" w:line="240" w:lineRule="auto"/>
        <w:jc w:val="center"/>
        <w:outlineLvl w:val="1"/>
        <w:rPr>
          <w:rFonts w:ascii="Times New Roman" w:hAnsi="Times New Roman" w:cs="Times New Roman"/>
          <w:b/>
          <w:bCs/>
          <w:sz w:val="28"/>
          <w:szCs w:val="28"/>
        </w:rPr>
      </w:pPr>
      <w:bookmarkStart w:id="143" w:name="_Toc526514115"/>
      <w:r w:rsidRPr="00707D3B">
        <w:rPr>
          <w:rFonts w:ascii="Times New Roman" w:hAnsi="Times New Roman" w:cs="Times New Roman"/>
          <w:b/>
          <w:bCs/>
          <w:sz w:val="28"/>
          <w:szCs w:val="28"/>
        </w:rPr>
        <w:t>15.5. Порядок рассмотрения первых частей заявок на участие</w:t>
      </w:r>
      <w:r w:rsidR="00EB351C" w:rsidRPr="00707D3B">
        <w:rPr>
          <w:rFonts w:ascii="Times New Roman" w:hAnsi="Times New Roman" w:cs="Times New Roman"/>
          <w:b/>
          <w:bCs/>
          <w:sz w:val="28"/>
          <w:szCs w:val="28"/>
        </w:rPr>
        <w:t xml:space="preserve"> </w:t>
      </w:r>
      <w:r w:rsidRPr="00707D3B">
        <w:rPr>
          <w:rFonts w:ascii="Times New Roman" w:hAnsi="Times New Roman" w:cs="Times New Roman"/>
          <w:b/>
          <w:bCs/>
          <w:sz w:val="28"/>
          <w:szCs w:val="28"/>
        </w:rPr>
        <w:t>в запросе предложений в электронной форме</w:t>
      </w:r>
      <w:bookmarkEnd w:id="143"/>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15.5.1. Оператор ЭП направляет заказчику первые части заявок на участие в запросе предложений </w:t>
      </w:r>
      <w:r w:rsidRPr="00707D3B">
        <w:rPr>
          <w:rFonts w:ascii="Times New Roman" w:hAnsi="Times New Roman" w:cs="Times New Roman"/>
          <w:bCs/>
          <w:sz w:val="28"/>
          <w:szCs w:val="28"/>
        </w:rPr>
        <w:t>в электронной форме </w:t>
      </w:r>
      <w:r w:rsidRPr="00707D3B">
        <w:rPr>
          <w:rFonts w:ascii="Times New Roman" w:hAnsi="Times New Roman" w:cs="Times New Roman"/>
          <w:sz w:val="28"/>
          <w:szCs w:val="28"/>
        </w:rPr>
        <w:t xml:space="preserve">– не позднее дня, следующего за днем окончания срока подачи заявок на участие в запросе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установленного в извещении, документации запроса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15.5.2. В установленный документацией запроса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день комиссия проверяет первые части заявок на участие в запросе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на соответствие их требованиям установленным документацией такого запроса предложений в отношении закупаемых товаров, работ, услуг. При этом срок между направлением оператором ЭП первых частей заявок и днем их рассмотрения не должен превышать три рабочих дня.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15.5.3. Участник запроса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не допускается к участию в запросе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в случае: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 непредоставления информации, предусмотренной пунктом 15.4.2.1 Положения, или предоставления недостоверной информации;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2) несоответствия предложений участника запроса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 xml:space="preserve"> требованиям, предусмотренным подпунктом 2 пункта 15.4.2.1 Положения и установленным в извещении, документации запроса предложений </w:t>
      </w:r>
      <w:r w:rsidRPr="00707D3B">
        <w:rPr>
          <w:rFonts w:ascii="Times New Roman" w:hAnsi="Times New Roman" w:cs="Times New Roman"/>
          <w:bCs/>
          <w:sz w:val="28"/>
          <w:szCs w:val="28"/>
        </w:rPr>
        <w:t>в электронной форме</w:t>
      </w:r>
      <w:r w:rsidRPr="00707D3B">
        <w:rPr>
          <w:rFonts w:ascii="Times New Roman" w:hAnsi="Times New Roman" w:cs="Times New Roman"/>
          <w:sz w:val="28"/>
          <w:szCs w:val="28"/>
        </w:rPr>
        <w:t>;</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3) указания в первой части заявки участника запроса предложений в электронной форме сведений о таком участнике, позволяющих его идентифицировать и (или) о предлагаемой им цене договора;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 несоответствия заявки требованиям документации и (или) извещения о закупке.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15.5.4. Отказ в допуске к участию в запросе предложений в электронной форме по основаниям, не предусмотренным пунктом 15.5.3 Положения, не допускается.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15.5.5. По итогам рассмотрения первых частей заявок на участие в запросе предложений в электронной форме заказчик направляет не позднее дня, следующего за днем их рассмотрения оператору ЭП протокол рассмотрения первых частей заявок на участие в запросе предложений в электронной форме, составленный в соответствии с пунктом 4.7.1 Положения. В течение часа с момента получения указанного протокола оператор ЭП размещает его в единой информационной системе.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15.5.6. В случае если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В протокол, указанный в пункте 15.5.5 Положения, вносится информация о признании такого запроса предложений несостоявшимся.</w:t>
      </w:r>
    </w:p>
    <w:p w:rsidR="007E47E1" w:rsidRPr="00707D3B" w:rsidRDefault="007E47E1" w:rsidP="00707D3B">
      <w:pPr>
        <w:spacing w:after="120" w:line="240" w:lineRule="auto"/>
        <w:rPr>
          <w:rFonts w:ascii="Times New Roman" w:hAnsi="Times New Roman" w:cs="Times New Roman"/>
          <w:sz w:val="28"/>
          <w:szCs w:val="28"/>
        </w:rPr>
      </w:pPr>
    </w:p>
    <w:p w:rsidR="007E47E1" w:rsidRPr="00707D3B" w:rsidRDefault="007E47E1" w:rsidP="00707D3B">
      <w:pPr>
        <w:pStyle w:val="2"/>
        <w:spacing w:before="0" w:after="120"/>
        <w:rPr>
          <w:rFonts w:ascii="Times New Roman" w:eastAsiaTheme="minorHAnsi" w:hAnsi="Times New Roman" w:cs="Times New Roman"/>
          <w:color w:val="auto"/>
          <w:sz w:val="28"/>
          <w:szCs w:val="28"/>
        </w:rPr>
      </w:pPr>
      <w:bookmarkStart w:id="144" w:name="_Toc526514116"/>
      <w:r w:rsidRPr="00707D3B">
        <w:rPr>
          <w:rFonts w:ascii="Times New Roman" w:eastAsiaTheme="minorHAnsi" w:hAnsi="Times New Roman" w:cs="Times New Roman"/>
          <w:color w:val="auto"/>
          <w:sz w:val="28"/>
          <w:szCs w:val="28"/>
        </w:rPr>
        <w:t xml:space="preserve">15.6. Сопоставление ценовых предложений участников </w:t>
      </w:r>
      <w:r w:rsidRPr="00707D3B">
        <w:rPr>
          <w:rFonts w:ascii="Times New Roman" w:eastAsiaTheme="minorHAnsi" w:hAnsi="Times New Roman" w:cs="Times New Roman"/>
          <w:color w:val="auto"/>
          <w:sz w:val="28"/>
          <w:szCs w:val="28"/>
          <w:lang w:eastAsia="en-US"/>
        </w:rPr>
        <w:t>запроса предложений</w:t>
      </w:r>
      <w:r w:rsidRPr="00707D3B">
        <w:rPr>
          <w:rFonts w:ascii="Times New Roman" w:eastAsiaTheme="minorHAnsi" w:hAnsi="Times New Roman" w:cs="Times New Roman"/>
          <w:color w:val="auto"/>
          <w:sz w:val="28"/>
          <w:szCs w:val="28"/>
        </w:rPr>
        <w:t xml:space="preserve"> в электронной форме</w:t>
      </w:r>
      <w:bookmarkEnd w:id="144"/>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15.6.1. Сопоставление ценовых предложений на участие в запросе предложений в электронной форме, а также формирование протокола по итогам такого сопоставления обеспечивается оператором ЭП на ЭП не позднее дня, следующего за днем размещения в единой информационной системе протокола рассмотрения первых частей заявок на участие в запросе предложений в электронной форме.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15.6.2. Протокол сопоставления ценовых предложений должен содержать информацию, отражающую ценовые предложения участников.</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15.6.3. Оператор ЭП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ЭП сопоставления ценовых предложений, а также информацию о ценовых предложениях каждого участника запроса предложений в электронной форме.</w:t>
      </w:r>
    </w:p>
    <w:p w:rsidR="00D0226A" w:rsidRPr="00707D3B" w:rsidRDefault="00D0226A" w:rsidP="00707D3B">
      <w:pPr>
        <w:spacing w:after="120" w:line="240" w:lineRule="auto"/>
        <w:jc w:val="both"/>
        <w:rPr>
          <w:rFonts w:ascii="Times New Roman" w:hAnsi="Times New Roman" w:cs="Times New Roman"/>
          <w:sz w:val="28"/>
          <w:szCs w:val="28"/>
        </w:rPr>
      </w:pPr>
    </w:p>
    <w:p w:rsidR="007E47E1" w:rsidRPr="00707D3B" w:rsidRDefault="007E47E1" w:rsidP="00707D3B">
      <w:pPr>
        <w:pStyle w:val="2"/>
        <w:spacing w:before="0" w:after="120"/>
        <w:rPr>
          <w:rFonts w:ascii="Times New Roman" w:eastAsiaTheme="minorHAnsi" w:hAnsi="Times New Roman" w:cs="Times New Roman"/>
          <w:color w:val="auto"/>
          <w:sz w:val="28"/>
          <w:szCs w:val="28"/>
          <w:lang w:eastAsia="en-US"/>
        </w:rPr>
      </w:pPr>
      <w:bookmarkStart w:id="145" w:name="_Toc526514117"/>
      <w:r w:rsidRPr="00707D3B">
        <w:rPr>
          <w:rFonts w:ascii="Times New Roman" w:eastAsiaTheme="minorHAnsi" w:hAnsi="Times New Roman" w:cs="Times New Roman"/>
          <w:color w:val="auto"/>
          <w:sz w:val="28"/>
          <w:szCs w:val="28"/>
          <w:lang w:eastAsia="en-US"/>
        </w:rPr>
        <w:t>15.7. Порядок рассмотрения и оценки вторых частей заявок на участие</w:t>
      </w:r>
      <w:r w:rsidRPr="00707D3B">
        <w:rPr>
          <w:rFonts w:ascii="Times New Roman" w:eastAsiaTheme="minorHAnsi" w:hAnsi="Times New Roman" w:cs="Times New Roman"/>
          <w:color w:val="auto"/>
          <w:sz w:val="28"/>
          <w:szCs w:val="28"/>
          <w:lang w:eastAsia="en-US"/>
        </w:rPr>
        <w:br/>
        <w:t>в запросе предложений в электронной форме</w:t>
      </w:r>
      <w:bookmarkEnd w:id="145"/>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15.7.1. Оператор ЭП одновременно с информацией, предусмотренной пунктом 15.6.3 Положения направляет заказчику вторые части заявок на участие в запросе предложений в электронной форме в срок, установленный извещением, документацией запроса предложений в электронной форме, но не ранее срока размещения в единой информационной системе протокола рассмотрения первых частей заявок на участие в запросе предложений.</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15.7.2. Комиссия на основании результатов рассмотрения вторых частей заявок принимает решение о соответствии или о несоответствии заявки на участие в запросе предложений в электронной форме требованиям, установленным документацией запроса предложений в электронной форме, в порядке и по основаниям, которые предусмотрены настоящим разделом, документацией.</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15.7.3. Заявка на участие в запросе предложений в электронной форме признается не соответствующей требованиям, установленным документацией запроса предложений в электронной форме: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 в случае непредставления документов и информации, которые участник обязан представить во второй части заявки в соответствии с требованиями документацией запроса предложений в электронной форме, либо их несоответствие требованиям, установленным такой документацией;</w:t>
      </w:r>
    </w:p>
    <w:p w:rsidR="007E47E1" w:rsidRPr="00707D3B" w:rsidRDefault="007E47E1" w:rsidP="00707D3B">
      <w:pPr>
        <w:spacing w:after="120" w:line="240" w:lineRule="auto"/>
        <w:jc w:val="both"/>
        <w:rPr>
          <w:sz w:val="28"/>
          <w:szCs w:val="28"/>
        </w:rPr>
      </w:pPr>
      <w:r w:rsidRPr="00707D3B">
        <w:rPr>
          <w:rFonts w:ascii="Times New Roman" w:hAnsi="Times New Roman" w:cs="Times New Roman"/>
          <w:sz w:val="28"/>
          <w:szCs w:val="28"/>
        </w:rPr>
        <w:t>2) в случае наличия в документах и информации, представленных участником закупки недостоверной информации;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3) в случае несоответствия участника такого запроса предложений требованиям, установленным документацией запроса предложений в электронной форме (при наличии таких требований);</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 в случае содержания во второй части заявки сведений о ценовом предложении.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15.7.4.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15.7.5. Комиссия осуществляет оценку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такого запроса предложений, для выявления победителя такого запроса предложений на основе критериев, указанных в документации запроса предложений в электронной форме и относящихся ко второй части заявки (при установлении этих критериев в документации). Оценка указанных заявок не осуществляется в случае признания запроса предложений в электронной форме не состоявшимся в соответствии с пунктом 15.7.7 Положения.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15.7.6.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заявок на участие в запросе предложений в электронной форме, составляемом в соответствии с пунктом 4.7.1 Положения и подписываемом всеми присутствующими на заседании членами комиссии.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15.7.7.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запроса предложений в электронной форме, запрос предложений в электронной форме признается несостоявшимся. В протокол, указанный в пункте 15.7.6 Положения, вносится информация о признании запроса предложений в электронной форме несостоявшимся.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15.7.8. В течение пяти рабочих дней после направления оператором ЭП информации, указанной в пункте 15.6.3 Положения, и вторых частей заявок участников закупки комиссия на основании результатов оценки заявок на участие в такой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Победителем запроса предложений в электронной форме признается его участник с заявкой, которая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требованиям к товарам, работам, услугам и заявке которого присвоен первый номер.</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15.7.9. В случае осуществления запроса предложений в электронной форме, участниками которого могут быть только субъекты малого и среднего предпринимательства срок, указанный в пункте 15.7.8 Положения, сокращается до одного рабочего дня.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15.7.10. По результатам закупки заказчик составляет протокол подведения итогов запроса предложений в электронной форме в соответствии с требованиями пункта 4.7.2 Положения,</w:t>
      </w:r>
      <w:r w:rsidR="00A847DA" w:rsidRPr="00707D3B">
        <w:rPr>
          <w:rFonts w:ascii="Times New Roman" w:hAnsi="Times New Roman" w:cs="Times New Roman"/>
          <w:sz w:val="28"/>
          <w:szCs w:val="28"/>
        </w:rPr>
        <w:t xml:space="preserve"> </w:t>
      </w:r>
      <w:r w:rsidRPr="00707D3B">
        <w:rPr>
          <w:rFonts w:ascii="Times New Roman" w:hAnsi="Times New Roman" w:cs="Times New Roman"/>
          <w:bCs/>
          <w:sz w:val="28"/>
          <w:szCs w:val="28"/>
        </w:rPr>
        <w:t>который должен содержать, в том числе сведения о составе комиссии и участниках с заявками,</w:t>
      </w:r>
      <w:r w:rsidRPr="00707D3B">
        <w:rPr>
          <w:rFonts w:ascii="Times New Roman" w:hAnsi="Times New Roman" w:cs="Times New Roman"/>
          <w:sz w:val="28"/>
          <w:szCs w:val="28"/>
        </w:rPr>
        <w:t xml:space="preserve"> и размещает его на ЭП и в единой информационной системе.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15.7.11. Заказчик в течение трех рабочих дней со дня размещения в единой информационной системе протокола подведения итогов запроса предложений в электронной форме направляет победителю либо единственному участнику, с которым в соответствии с Положением заключается договор, без своей подписи проект договора, который составляется путем включения в него условий исполнения договора, предусмотренных извещением, документацией запроса предложений в электронной форме, заявкой победителя закупки и предложенной им цены, либо заявкой единственного участника закупки и цены, предложенной таким участником, с которым в соответствии с Положением заключается договор. Цена заключаемого договора не может превышать начальную (максимальную) цену договора, указанную в документации, а цена единицы товара, работы, услуги, указанная в проекте договора, не должна превышать цену единицы товара, работы, услуги, указанную в документации.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Договор заключается заказчиком не ранее десяти дней и не позднее чем через двадцать дней с даты размещения в единой информационной системе итогового протокола, составленного по результатам закупки, или протокола рассмотрения единственной заявки на участие в закупке при проведении закрытого конкурса – с даты подписания такого протокола. При этом договор заключается только после предоставления участником запроса предложений в электронной форме обеспечения исполнения договора в соответствии с требованиями Положения и документации (при наличии установленного требования).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15.7.12. Победитель запроса предложений в электронной форме, единственный участник закупки признается уклонившимся от заключения договора в случае, если в срок, предусмотренный пунктом 15.7.11 он не подписал проект договора или не представил обеспечение исполнения договора (при наличии требования обеспечения исполнения договора).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15.7.13. В случае если победитель запроса предложений в электронной форме признан уклонившимся от заключения договора, заказчик вправе заключить договор с участником закупки, предложение которого содержит лучшие условия, следующие после предложения победителя запроса предложений в электронной форме.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В случае уклонения такого участника закупки от заключения договора, заказчик вправе заключить договор с третьим участником закупки, предложение, об исполнении договора которого содержит лучшие условия, следующие после уклонившегося участника запроса предложений в электронной форме.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При этом заключение договора для участников закупки, указанных в настоящем пункте, является правом.</w:t>
      </w:r>
    </w:p>
    <w:p w:rsidR="007E47E1" w:rsidRPr="00707D3B" w:rsidRDefault="007E47E1" w:rsidP="00707D3B">
      <w:pPr>
        <w:spacing w:after="120" w:line="240" w:lineRule="auto"/>
        <w:rPr>
          <w:rFonts w:ascii="Times New Roman" w:hAnsi="Times New Roman" w:cs="Times New Roman"/>
          <w:sz w:val="28"/>
          <w:szCs w:val="28"/>
        </w:rPr>
      </w:pPr>
    </w:p>
    <w:p w:rsidR="007E47E1" w:rsidRPr="00707D3B" w:rsidRDefault="007E47E1" w:rsidP="00707D3B">
      <w:pPr>
        <w:pStyle w:val="2"/>
        <w:spacing w:before="0" w:after="120"/>
        <w:rPr>
          <w:rFonts w:ascii="Times New Roman" w:hAnsi="Times New Roman" w:cs="Times New Roman"/>
          <w:color w:val="auto"/>
          <w:sz w:val="28"/>
          <w:szCs w:val="28"/>
        </w:rPr>
      </w:pPr>
      <w:bookmarkStart w:id="146" w:name="_Toc526514118"/>
      <w:r w:rsidRPr="00707D3B">
        <w:rPr>
          <w:rFonts w:ascii="Times New Roman" w:hAnsi="Times New Roman" w:cs="Times New Roman"/>
          <w:color w:val="auto"/>
          <w:sz w:val="28"/>
          <w:szCs w:val="28"/>
        </w:rPr>
        <w:t>15.8. Последствия признания запроса предложений</w:t>
      </w:r>
      <w:r w:rsidRPr="00707D3B">
        <w:rPr>
          <w:rFonts w:ascii="Times New Roman" w:hAnsi="Times New Roman" w:cs="Times New Roman"/>
          <w:color w:val="auto"/>
          <w:sz w:val="28"/>
          <w:szCs w:val="28"/>
        </w:rPr>
        <w:br/>
        <w:t>в электронной форме несостоявшимся</w:t>
      </w:r>
      <w:bookmarkEnd w:id="146"/>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15.8.1.  </w:t>
      </w:r>
      <w:r w:rsidRPr="00707D3B">
        <w:rPr>
          <w:rFonts w:ascii="Times New Roman" w:hAnsi="Times New Roman" w:cs="Times New Roman"/>
          <w:bCs/>
          <w:sz w:val="28"/>
          <w:szCs w:val="28"/>
        </w:rPr>
        <w:t>Запрос предложений</w:t>
      </w:r>
      <w:r w:rsidRPr="00707D3B">
        <w:rPr>
          <w:rFonts w:ascii="Times New Roman" w:hAnsi="Times New Roman" w:cs="Times New Roman"/>
          <w:sz w:val="28"/>
          <w:szCs w:val="28"/>
        </w:rPr>
        <w:t xml:space="preserve"> в электронной форме признается несостоявшимся в случае, если: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подана только одна заявка или не подано ни одной заявки;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комиссией принято решение о несоответствии всех заявок требованиям извещения о проведении запроса предложений в электронной форме или на основании результатов рассмотрения комиссией заявок участников закупки на участие в запросе предложений в электронной форме принято решение о соответствии единственной заявки участника закупки из всех подавших заявки.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15.8.2. В случае если запрос предложений признан несостоявшимся и договор по результатам закупки не был заключен, заказчик осуществляет закупку повторно. При этом заказчик вправе изменить условия закупки.</w:t>
      </w:r>
    </w:p>
    <w:p w:rsidR="007E47E1" w:rsidRPr="00707D3B" w:rsidRDefault="007E47E1" w:rsidP="00707D3B">
      <w:pPr>
        <w:spacing w:after="120" w:line="240" w:lineRule="auto"/>
        <w:ind w:left="720"/>
        <w:rPr>
          <w:rFonts w:ascii="Times New Roman" w:hAnsi="Times New Roman" w:cs="Times New Roman"/>
          <w:sz w:val="28"/>
          <w:szCs w:val="28"/>
        </w:rPr>
      </w:pPr>
    </w:p>
    <w:p w:rsidR="007E47E1" w:rsidRPr="00707D3B" w:rsidRDefault="007E47E1" w:rsidP="00707D3B">
      <w:pPr>
        <w:pStyle w:val="1"/>
        <w:spacing w:before="0" w:after="120"/>
        <w:rPr>
          <w:rFonts w:ascii="Times New Roman" w:hAnsi="Times New Roman" w:cs="Times New Roman"/>
          <w:color w:val="auto"/>
          <w:sz w:val="28"/>
          <w:szCs w:val="28"/>
        </w:rPr>
      </w:pPr>
      <w:bookmarkStart w:id="147" w:name="_Toc526514119"/>
      <w:r w:rsidRPr="00707D3B">
        <w:rPr>
          <w:rFonts w:ascii="Times New Roman" w:hAnsi="Times New Roman" w:cs="Times New Roman"/>
          <w:color w:val="auto"/>
          <w:sz w:val="28"/>
          <w:szCs w:val="28"/>
        </w:rPr>
        <w:t>16. Условия проведения закупки в электронной форме</w:t>
      </w:r>
      <w:bookmarkEnd w:id="147"/>
    </w:p>
    <w:p w:rsidR="007E47E1" w:rsidRPr="00707D3B" w:rsidRDefault="007E47E1" w:rsidP="00707D3B">
      <w:pPr>
        <w:pStyle w:val="2"/>
        <w:spacing w:before="0" w:after="120"/>
        <w:rPr>
          <w:rFonts w:ascii="Times New Roman" w:hAnsi="Times New Roman" w:cs="Times New Roman"/>
          <w:color w:val="auto"/>
          <w:sz w:val="28"/>
          <w:szCs w:val="28"/>
        </w:rPr>
      </w:pPr>
      <w:bookmarkStart w:id="148" w:name="_Toc526514120"/>
      <w:r w:rsidRPr="00707D3B">
        <w:rPr>
          <w:rFonts w:ascii="Times New Roman" w:hAnsi="Times New Roman" w:cs="Times New Roman"/>
          <w:color w:val="auto"/>
          <w:sz w:val="28"/>
          <w:szCs w:val="28"/>
        </w:rPr>
        <w:t>16.1. Общие положения проведения закупок в электронной форме</w:t>
      </w:r>
      <w:bookmarkEnd w:id="148"/>
    </w:p>
    <w:p w:rsidR="007E47E1" w:rsidRPr="00707D3B" w:rsidRDefault="007E47E1" w:rsidP="00707D3B">
      <w:pPr>
        <w:pStyle w:val="aff9"/>
        <w:spacing w:after="120"/>
        <w:ind w:firstLine="708"/>
        <w:jc w:val="both"/>
        <w:rPr>
          <w:rFonts w:ascii="Times New Roman" w:hAnsi="Times New Roman" w:cs="Times New Roman"/>
          <w:sz w:val="28"/>
          <w:szCs w:val="28"/>
        </w:rPr>
      </w:pPr>
      <w:bookmarkStart w:id="149" w:name="sub_555"/>
      <w:r w:rsidRPr="00707D3B">
        <w:rPr>
          <w:rFonts w:ascii="Times New Roman" w:hAnsi="Times New Roman" w:cs="Times New Roman"/>
          <w:sz w:val="28"/>
          <w:szCs w:val="28"/>
        </w:rPr>
        <w:t>16.1.1. </w:t>
      </w:r>
      <w:bookmarkEnd w:id="149"/>
      <w:r w:rsidRPr="00707D3B">
        <w:rPr>
          <w:rFonts w:ascii="Times New Roman" w:hAnsi="Times New Roman" w:cs="Times New Roman"/>
          <w:sz w:val="28"/>
          <w:szCs w:val="28"/>
        </w:rPr>
        <w:t xml:space="preserve">Способы закупок, предусмотренные Положением, проводятся в электронной форме с соблюдением требований действующего </w:t>
      </w:r>
      <w:r w:rsidRPr="00707D3B">
        <w:rPr>
          <w:rFonts w:ascii="Times New Roman" w:hAnsi="Times New Roman" w:cs="Times New Roman"/>
          <w:bCs/>
          <w:sz w:val="28"/>
          <w:szCs w:val="28"/>
        </w:rPr>
        <w:t>законодательства</w:t>
      </w:r>
      <w:r w:rsidRPr="00707D3B">
        <w:rPr>
          <w:rFonts w:ascii="Times New Roman" w:hAnsi="Times New Roman" w:cs="Times New Roman"/>
          <w:sz w:val="28"/>
          <w:szCs w:val="28"/>
        </w:rPr>
        <w:t xml:space="preserve"> Российской Федерации, Положения и правил соответствующей ЭП.</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16.1.2. Осуществление закупки в электронной форме является обязательным в следующих случаях:</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если закупка осуществляется конкурентным способом, и участником которой с учетом особенностей, установленных Правительством Российской Федерации в соответствии с пунктом 2 части 8 статьи 3 Закона о закупках, могут быть только субъекты малого и среднего предпринимательства;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если заказчиком закупается продукция, включенная в перечень, утвержденный постановлением Правительством Российской Федерации от 21.06.2012 № 616 «Об утверждении перечня товаров, работ и услуг, закупка которых осуществляется в электронной форме», за исключением случаев, когда информация о закупке в соответствии с частью 15 статьи 4 Закона о закупках не подлежит размещению в единой информационной системе в сфере закупок, либо закупка осуществляется у единственного поставщика (исполнителя, подрядчика);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16.1.3. При осуществлении закупки в электронной форме запрос о разъяснении положений документации о закупке вправе направить только участник, получивший аккредитацию на ЭП.</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sz w:val="28"/>
          <w:szCs w:val="28"/>
        </w:rPr>
        <w:t>16.1.4. Все документы направляемые участником закупки в электронной форме, должны быть представлены в виде, позволяющем беспрепятственное ознакомление с ним.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 и неподлежащей рассмотрению комиссией.</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ЭП.</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16.1.5. Протоколы заседаний комиссии публикуются в сроки, установленные настоящим Положением, если иное не установлено документацией о закупке, в единой информационной системе, а также на сайте ЭП, на котором проводилась закупка. В случаях, не оговоренных в документации о закупке и настоящем Положении, применяется регламент соответствующей ЭП.</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16.1.6. Договор по итогам проведения закупки в электронной  форме  заключается с использованием программно-аппаратных средств ЭП и должен быть подписан электронной подписью лица, имеющего право действовать от имени соответственно участника такой закупки, заказчика.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16.1.7. Документы и информация, связанные с осуществлением закупки и полученные или направленные оператором ЭП заказчику, участнику закупки в форме электронного документа в соответствии с настоящим Положением, хранятся оператором ЭП в соответствии с регламентом функционирования такой ЭП.</w:t>
      </w:r>
    </w:p>
    <w:p w:rsidR="00F25EC4" w:rsidRDefault="00F25EC4" w:rsidP="00707D3B">
      <w:pPr>
        <w:pStyle w:val="2"/>
        <w:spacing w:before="0" w:after="120"/>
        <w:rPr>
          <w:rFonts w:ascii="Times New Roman" w:hAnsi="Times New Roman" w:cs="Times New Roman"/>
          <w:color w:val="auto"/>
          <w:sz w:val="28"/>
          <w:szCs w:val="28"/>
        </w:rPr>
      </w:pPr>
      <w:bookmarkStart w:id="150" w:name="_Toc526514121"/>
    </w:p>
    <w:p w:rsidR="00F25EC4" w:rsidRPr="00F25EC4" w:rsidRDefault="00F25EC4" w:rsidP="00F25EC4">
      <w:pPr>
        <w:rPr>
          <w:lang w:eastAsia="ru-RU"/>
        </w:rPr>
      </w:pPr>
    </w:p>
    <w:p w:rsidR="007E47E1" w:rsidRPr="00707D3B" w:rsidRDefault="007E47E1" w:rsidP="00707D3B">
      <w:pPr>
        <w:pStyle w:val="2"/>
        <w:spacing w:before="0" w:after="120"/>
        <w:rPr>
          <w:rFonts w:ascii="Times New Roman" w:hAnsi="Times New Roman" w:cs="Times New Roman"/>
          <w:color w:val="auto"/>
          <w:sz w:val="28"/>
          <w:szCs w:val="28"/>
        </w:rPr>
      </w:pPr>
      <w:r w:rsidRPr="00707D3B">
        <w:rPr>
          <w:rFonts w:ascii="Times New Roman" w:hAnsi="Times New Roman" w:cs="Times New Roman"/>
          <w:color w:val="auto"/>
          <w:sz w:val="28"/>
          <w:szCs w:val="28"/>
        </w:rPr>
        <w:t>16.2. Аккредитация участников закупки</w:t>
      </w:r>
      <w:bookmarkEnd w:id="150"/>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bCs/>
          <w:sz w:val="28"/>
          <w:szCs w:val="28"/>
        </w:rPr>
        <w:t>16.2.1. </w:t>
      </w:r>
      <w:r w:rsidRPr="00707D3B">
        <w:rPr>
          <w:rFonts w:ascii="Times New Roman" w:hAnsi="Times New Roman" w:cs="Times New Roman"/>
          <w:sz w:val="28"/>
          <w:szCs w:val="28"/>
        </w:rPr>
        <w:t>Участнику конкурентной закупки в электронной форме для участия в конкурентной закупке в электронной форме необходимо получить аккредитацию на ЭП в порядке, установленном оператором ЭП.</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16.2.2. Для обеспечения доступа к участию в закупках в электронной форме,  участниками которой могут быть только субъекты малого и среднего предпринимательства, оператор ЭП осуществляет аккредитацию участников закупки в соответствии с</w:t>
      </w:r>
      <w:r w:rsidR="00A847DA" w:rsidRPr="00707D3B">
        <w:rPr>
          <w:rFonts w:ascii="Times New Roman" w:hAnsi="Times New Roman" w:cs="Times New Roman"/>
          <w:sz w:val="28"/>
          <w:szCs w:val="28"/>
        </w:rPr>
        <w:t xml:space="preserve"> </w:t>
      </w:r>
      <w:r w:rsidRPr="00707D3B">
        <w:rPr>
          <w:rFonts w:ascii="Times New Roman" w:hAnsi="Times New Roman" w:cs="Times New Roman"/>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 и Регламентом ЭП.</w:t>
      </w:r>
    </w:p>
    <w:p w:rsidR="007E47E1" w:rsidRPr="00707D3B" w:rsidRDefault="007E47E1" w:rsidP="00707D3B">
      <w:pPr>
        <w:spacing w:after="120" w:line="240" w:lineRule="auto"/>
        <w:rPr>
          <w:rFonts w:ascii="Times New Roman" w:hAnsi="Times New Roman" w:cs="Times New Roman"/>
          <w:sz w:val="28"/>
          <w:szCs w:val="28"/>
        </w:rPr>
      </w:pPr>
    </w:p>
    <w:p w:rsidR="007E47E1" w:rsidRPr="00707D3B" w:rsidRDefault="007E47E1" w:rsidP="00707D3B">
      <w:pPr>
        <w:pStyle w:val="2"/>
        <w:spacing w:before="0" w:after="120"/>
        <w:rPr>
          <w:rFonts w:ascii="Times New Roman" w:hAnsi="Times New Roman" w:cs="Times New Roman"/>
          <w:color w:val="auto"/>
          <w:sz w:val="28"/>
          <w:szCs w:val="28"/>
        </w:rPr>
      </w:pPr>
      <w:bookmarkStart w:id="151" w:name="_Toc526514122"/>
      <w:r w:rsidRPr="00707D3B">
        <w:rPr>
          <w:rFonts w:ascii="Times New Roman" w:hAnsi="Times New Roman" w:cs="Times New Roman"/>
          <w:color w:val="auto"/>
          <w:sz w:val="28"/>
          <w:szCs w:val="28"/>
        </w:rPr>
        <w:t>16.3. Осуществление закупок в электронной форме, участниками которых могут быть только субъекты малого и среднего предпринимательства</w:t>
      </w:r>
      <w:bookmarkEnd w:id="151"/>
    </w:p>
    <w:p w:rsidR="007E47E1" w:rsidRPr="00707D3B" w:rsidRDefault="007E47E1" w:rsidP="00707D3B">
      <w:pPr>
        <w:spacing w:after="120" w:line="240" w:lineRule="auto"/>
        <w:ind w:firstLine="709"/>
        <w:jc w:val="both"/>
        <w:rPr>
          <w:rFonts w:ascii="Times New Roman" w:hAnsi="Times New Roman" w:cs="Times New Roman"/>
          <w:sz w:val="28"/>
          <w:szCs w:val="28"/>
        </w:rPr>
      </w:pPr>
      <w:bookmarkStart w:id="152" w:name="sub_304010"/>
      <w:r w:rsidRPr="00707D3B">
        <w:rPr>
          <w:rFonts w:ascii="Times New Roman" w:hAnsi="Times New Roman" w:cs="Times New Roman"/>
          <w:sz w:val="28"/>
          <w:szCs w:val="28"/>
        </w:rPr>
        <w:t>16.3.1. Проведение конкурентной закупки с участием субъектов малого и среднего предпринимательства осуществляется заказчиком на ЭП, функционирующей в соответствии с едиными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7E47E1" w:rsidRPr="00707D3B" w:rsidRDefault="007E47E1" w:rsidP="00707D3B">
      <w:pPr>
        <w:spacing w:after="120" w:line="240" w:lineRule="auto"/>
        <w:ind w:firstLine="709"/>
        <w:jc w:val="both"/>
        <w:rPr>
          <w:rFonts w:ascii="Times New Roman" w:hAnsi="Times New Roman" w:cs="Times New Roman"/>
          <w:sz w:val="28"/>
          <w:szCs w:val="28"/>
        </w:rPr>
      </w:pPr>
      <w:bookmarkStart w:id="153" w:name="sub_340011"/>
      <w:bookmarkEnd w:id="152"/>
      <w:r w:rsidRPr="00707D3B">
        <w:rPr>
          <w:rFonts w:ascii="Times New Roman" w:hAnsi="Times New Roman" w:cs="Times New Roman"/>
          <w:sz w:val="28"/>
          <w:szCs w:val="28"/>
        </w:rPr>
        <w:t>1) требования к проведению такой конкурентной закупки;</w:t>
      </w:r>
    </w:p>
    <w:p w:rsidR="007E47E1" w:rsidRPr="00707D3B" w:rsidRDefault="007E47E1" w:rsidP="00707D3B">
      <w:pPr>
        <w:spacing w:after="120" w:line="240" w:lineRule="auto"/>
        <w:ind w:firstLine="709"/>
        <w:jc w:val="both"/>
        <w:rPr>
          <w:rFonts w:ascii="Times New Roman" w:hAnsi="Times New Roman" w:cs="Times New Roman"/>
          <w:sz w:val="28"/>
          <w:szCs w:val="28"/>
        </w:rPr>
      </w:pPr>
      <w:bookmarkStart w:id="154" w:name="sub_340012"/>
      <w:bookmarkEnd w:id="153"/>
      <w:r w:rsidRPr="00707D3B">
        <w:rPr>
          <w:rFonts w:ascii="Times New Roman" w:hAnsi="Times New Roman" w:cs="Times New Roman"/>
          <w:sz w:val="28"/>
          <w:szCs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7E47E1" w:rsidRPr="00707D3B" w:rsidRDefault="007E47E1" w:rsidP="00707D3B">
      <w:pPr>
        <w:spacing w:after="120" w:line="240" w:lineRule="auto"/>
        <w:ind w:firstLine="709"/>
        <w:jc w:val="both"/>
        <w:rPr>
          <w:rFonts w:ascii="Times New Roman" w:hAnsi="Times New Roman" w:cs="Times New Roman"/>
          <w:sz w:val="28"/>
          <w:szCs w:val="28"/>
        </w:rPr>
      </w:pPr>
      <w:bookmarkStart w:id="155" w:name="sub_340013"/>
      <w:bookmarkEnd w:id="154"/>
      <w:r w:rsidRPr="00707D3B">
        <w:rPr>
          <w:rFonts w:ascii="Times New Roman" w:hAnsi="Times New Roman" w:cs="Times New Roman"/>
          <w:sz w:val="28"/>
          <w:szCs w:val="28"/>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7E47E1" w:rsidRPr="00707D3B" w:rsidRDefault="007E47E1" w:rsidP="00707D3B">
      <w:pPr>
        <w:spacing w:after="120" w:line="240" w:lineRule="auto"/>
        <w:ind w:firstLine="709"/>
        <w:jc w:val="both"/>
        <w:rPr>
          <w:rFonts w:ascii="Times New Roman" w:hAnsi="Times New Roman" w:cs="Times New Roman"/>
          <w:sz w:val="28"/>
          <w:szCs w:val="28"/>
        </w:rPr>
      </w:pPr>
      <w:bookmarkStart w:id="156" w:name="sub_340014"/>
      <w:bookmarkEnd w:id="155"/>
      <w:r w:rsidRPr="00707D3B">
        <w:rPr>
          <w:rFonts w:ascii="Times New Roman" w:hAnsi="Times New Roman" w:cs="Times New Roman"/>
          <w:sz w:val="28"/>
          <w:szCs w:val="28"/>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ЭП при проведении такой закупки;</w:t>
      </w:r>
    </w:p>
    <w:p w:rsidR="007E47E1" w:rsidRPr="00707D3B" w:rsidRDefault="007E47E1" w:rsidP="00707D3B">
      <w:pPr>
        <w:spacing w:after="120" w:line="240" w:lineRule="auto"/>
        <w:ind w:firstLine="709"/>
        <w:jc w:val="both"/>
        <w:rPr>
          <w:rFonts w:ascii="Times New Roman" w:hAnsi="Times New Roman" w:cs="Times New Roman"/>
          <w:sz w:val="28"/>
          <w:szCs w:val="28"/>
        </w:rPr>
      </w:pPr>
      <w:bookmarkStart w:id="157" w:name="sub_340015"/>
      <w:bookmarkEnd w:id="156"/>
      <w:r w:rsidRPr="00707D3B">
        <w:rPr>
          <w:rFonts w:ascii="Times New Roman" w:hAnsi="Times New Roman" w:cs="Times New Roman"/>
          <w:sz w:val="28"/>
          <w:szCs w:val="28"/>
        </w:rPr>
        <w:t>5) порядок утраты юридическим лицом статуса оператора ЭП для целей настоящего Федерального закона.</w:t>
      </w:r>
    </w:p>
    <w:p w:rsidR="007E47E1" w:rsidRPr="00707D3B" w:rsidRDefault="007E47E1" w:rsidP="00707D3B">
      <w:pPr>
        <w:spacing w:after="120" w:line="240" w:lineRule="auto"/>
        <w:ind w:firstLine="709"/>
        <w:jc w:val="both"/>
        <w:rPr>
          <w:rFonts w:ascii="Times New Roman" w:hAnsi="Times New Roman" w:cs="Times New Roman"/>
          <w:sz w:val="28"/>
          <w:szCs w:val="28"/>
        </w:rPr>
      </w:pPr>
      <w:bookmarkStart w:id="158" w:name="sub_304011"/>
      <w:bookmarkEnd w:id="157"/>
      <w:r w:rsidRPr="00707D3B">
        <w:rPr>
          <w:rFonts w:ascii="Times New Roman" w:hAnsi="Times New Roman" w:cs="Times New Roman"/>
          <w:sz w:val="28"/>
          <w:szCs w:val="28"/>
        </w:rPr>
        <w:t>16.3.2. Правительство Российской Федерации утверждает перечень операторов ЭП, которые соответствуют требованиям, установленным на основании пункта 16.3.1 Положения. Оператор ЭП в порядке, предусмотренном подпунктом 5 пункта 16.3.1 Положения, подлежит исключению из этого перечня в случае несоответствия одному или нескольким требованиям, установленным в пункте 16.3.1 Положения, а также в случае его обращения об исключении из этого перечня.</w:t>
      </w:r>
    </w:p>
    <w:p w:rsidR="007E47E1" w:rsidRPr="00707D3B" w:rsidRDefault="007E47E1" w:rsidP="00707D3B">
      <w:pPr>
        <w:spacing w:after="120" w:line="240" w:lineRule="auto"/>
        <w:ind w:firstLine="540"/>
        <w:jc w:val="both"/>
        <w:rPr>
          <w:rFonts w:ascii="Times New Roman" w:hAnsi="Times New Roman" w:cs="Times New Roman"/>
          <w:bCs/>
          <w:sz w:val="28"/>
          <w:szCs w:val="28"/>
        </w:rPr>
      </w:pPr>
      <w:r w:rsidRPr="00707D3B">
        <w:rPr>
          <w:rFonts w:ascii="Times New Roman" w:hAnsi="Times New Roman" w:cs="Times New Roman"/>
          <w:sz w:val="28"/>
          <w:szCs w:val="28"/>
        </w:rPr>
        <w:t xml:space="preserve">16.3.3. </w:t>
      </w:r>
      <w:r w:rsidRPr="00707D3B">
        <w:rPr>
          <w:rFonts w:ascii="Times New Roman" w:hAnsi="Times New Roman" w:cs="Times New Roman"/>
          <w:bCs/>
          <w:sz w:val="28"/>
          <w:szCs w:val="28"/>
        </w:rPr>
        <w:t>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7E47E1" w:rsidRPr="00707D3B" w:rsidRDefault="007E47E1" w:rsidP="00707D3B">
      <w:pPr>
        <w:spacing w:after="120" w:line="240" w:lineRule="auto"/>
        <w:ind w:firstLine="539"/>
        <w:jc w:val="both"/>
        <w:rPr>
          <w:rFonts w:ascii="Times New Roman" w:hAnsi="Times New Roman" w:cs="Times New Roman"/>
          <w:bCs/>
          <w:sz w:val="28"/>
          <w:szCs w:val="28"/>
        </w:rPr>
      </w:pPr>
      <w:r w:rsidRPr="00707D3B">
        <w:rPr>
          <w:rFonts w:ascii="Times New Roman" w:hAnsi="Times New Roman" w:cs="Times New Roman"/>
          <w:bCs/>
          <w:sz w:val="28"/>
          <w:szCs w:val="28"/>
        </w:rPr>
        <w:t>План привлечения субподрядчиков (соисполнителей) из числа субъектов малого и среднего предпринимательства содержит следующие сведения:</w:t>
      </w:r>
    </w:p>
    <w:p w:rsidR="007E47E1" w:rsidRPr="00707D3B" w:rsidRDefault="007E47E1" w:rsidP="00707D3B">
      <w:pPr>
        <w:spacing w:after="120" w:line="240" w:lineRule="auto"/>
        <w:ind w:firstLine="539"/>
        <w:jc w:val="both"/>
        <w:rPr>
          <w:rFonts w:ascii="Times New Roman" w:hAnsi="Times New Roman" w:cs="Times New Roman"/>
          <w:bCs/>
          <w:sz w:val="28"/>
          <w:szCs w:val="28"/>
        </w:rPr>
      </w:pPr>
      <w:r w:rsidRPr="00707D3B">
        <w:rPr>
          <w:rFonts w:ascii="Times New Roman" w:hAnsi="Times New Roman" w:cs="Times New Roman"/>
          <w:bCs/>
          <w:sz w:val="28"/>
          <w:szCs w:val="28"/>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7E47E1" w:rsidRPr="00707D3B" w:rsidRDefault="007E47E1" w:rsidP="00707D3B">
      <w:pPr>
        <w:spacing w:after="120" w:line="240" w:lineRule="auto"/>
        <w:ind w:firstLine="539"/>
        <w:jc w:val="both"/>
        <w:rPr>
          <w:rFonts w:ascii="Times New Roman" w:hAnsi="Times New Roman" w:cs="Times New Roman"/>
          <w:bCs/>
          <w:sz w:val="28"/>
          <w:szCs w:val="28"/>
        </w:rPr>
      </w:pPr>
      <w:r w:rsidRPr="00707D3B">
        <w:rPr>
          <w:rFonts w:ascii="Times New Roman" w:hAnsi="Times New Roman" w:cs="Times New Roman"/>
          <w:bCs/>
          <w:sz w:val="28"/>
          <w:szCs w:val="28"/>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7E47E1" w:rsidRPr="00707D3B" w:rsidRDefault="007E47E1" w:rsidP="00707D3B">
      <w:pPr>
        <w:spacing w:after="120" w:line="240" w:lineRule="auto"/>
        <w:ind w:firstLine="539"/>
        <w:jc w:val="both"/>
        <w:rPr>
          <w:rFonts w:ascii="Times New Roman" w:hAnsi="Times New Roman" w:cs="Times New Roman"/>
          <w:bCs/>
          <w:sz w:val="28"/>
          <w:szCs w:val="28"/>
        </w:rPr>
      </w:pPr>
      <w:r w:rsidRPr="00707D3B">
        <w:rPr>
          <w:rFonts w:ascii="Times New Roman" w:hAnsi="Times New Roman" w:cs="Times New Roman"/>
          <w:bCs/>
          <w:sz w:val="28"/>
          <w:szCs w:val="28"/>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7E47E1" w:rsidRPr="00707D3B" w:rsidRDefault="007E47E1" w:rsidP="00707D3B">
      <w:pPr>
        <w:spacing w:after="120" w:line="240" w:lineRule="auto"/>
        <w:ind w:firstLine="539"/>
        <w:jc w:val="both"/>
        <w:rPr>
          <w:rFonts w:ascii="Times New Roman" w:hAnsi="Times New Roman" w:cs="Times New Roman"/>
          <w:bCs/>
          <w:sz w:val="28"/>
          <w:szCs w:val="28"/>
        </w:rPr>
      </w:pPr>
      <w:r w:rsidRPr="00707D3B">
        <w:rPr>
          <w:rFonts w:ascii="Times New Roman" w:hAnsi="Times New Roman" w:cs="Times New Roman"/>
          <w:bCs/>
          <w:sz w:val="28"/>
          <w:szCs w:val="28"/>
        </w:rPr>
        <w:t>г) цена договора, заключаемого с субъектом малого и среднего предпринимательства - субподрядчиком (соисполнителем).</w:t>
      </w:r>
    </w:p>
    <w:p w:rsidR="007E47E1" w:rsidRPr="00707D3B" w:rsidRDefault="007E47E1" w:rsidP="00707D3B">
      <w:pPr>
        <w:spacing w:after="120" w:line="240" w:lineRule="auto"/>
        <w:ind w:firstLine="540"/>
        <w:jc w:val="both"/>
        <w:rPr>
          <w:rFonts w:ascii="Times New Roman" w:hAnsi="Times New Roman" w:cs="Times New Roman"/>
          <w:bCs/>
          <w:sz w:val="28"/>
          <w:szCs w:val="28"/>
        </w:rPr>
      </w:pPr>
      <w:r w:rsidRPr="00707D3B">
        <w:rPr>
          <w:rFonts w:ascii="Times New Roman" w:hAnsi="Times New Roman" w:cs="Times New Roman"/>
          <w:bCs/>
          <w:sz w:val="28"/>
          <w:szCs w:val="28"/>
        </w:rPr>
        <w:t xml:space="preserve">16.3.4. В состав заявки на участие в закупке, осуществляемой в соответствии с пунктом 16.3.3, участник закупки включает декларацию, подготовленную по форме согласно </w:t>
      </w:r>
      <w:hyperlink r:id="rId32" w:history="1">
        <w:r w:rsidRPr="00707D3B">
          <w:rPr>
            <w:rFonts w:ascii="Times New Roman" w:hAnsi="Times New Roman" w:cs="Times New Roman"/>
            <w:bCs/>
            <w:sz w:val="28"/>
            <w:szCs w:val="28"/>
          </w:rPr>
          <w:t>приложению</w:t>
        </w:r>
      </w:hyperlink>
      <w:r w:rsidR="00A847DA" w:rsidRPr="00707D3B">
        <w:rPr>
          <w:rFonts w:ascii="Times New Roman" w:hAnsi="Times New Roman" w:cs="Times New Roman"/>
          <w:bCs/>
          <w:sz w:val="28"/>
          <w:szCs w:val="28"/>
        </w:rPr>
        <w:t xml:space="preserve"> </w:t>
      </w:r>
      <w:r w:rsidRPr="00707D3B">
        <w:rPr>
          <w:rFonts w:ascii="Times New Roman" w:hAnsi="Times New Roman" w:cs="Times New Roman"/>
          <w:bCs/>
          <w:sz w:val="28"/>
          <w:szCs w:val="28"/>
        </w:rPr>
        <w:t>к постановлению Правительства РФ от 11.12.2014 года №1352, или сведения из единого реестра субъектов малого и среднего предпринимательств в отношении каждого субподрядчика (соисполнителя), являющегося субъектом малого и среднего предпринимательства.</w:t>
      </w:r>
    </w:p>
    <w:p w:rsidR="007E47E1" w:rsidRPr="00707D3B" w:rsidRDefault="007E47E1" w:rsidP="00707D3B">
      <w:pPr>
        <w:spacing w:after="120" w:line="240" w:lineRule="auto"/>
        <w:ind w:firstLine="540"/>
        <w:jc w:val="both"/>
        <w:rPr>
          <w:rFonts w:ascii="Times New Roman" w:hAnsi="Times New Roman" w:cs="Times New Roman"/>
          <w:bCs/>
          <w:sz w:val="28"/>
          <w:szCs w:val="28"/>
        </w:rPr>
      </w:pPr>
      <w:r w:rsidRPr="00707D3B">
        <w:rPr>
          <w:rFonts w:ascii="Times New Roman" w:hAnsi="Times New Roman" w:cs="Times New Roman"/>
          <w:bCs/>
          <w:sz w:val="28"/>
          <w:szCs w:val="28"/>
        </w:rPr>
        <w:t>Привлечение к исполнению договора, заключенного по результатам закупки, участниками которых могут быть только субъекты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7E47E1" w:rsidRPr="00707D3B" w:rsidRDefault="007E47E1" w:rsidP="00707D3B">
      <w:pPr>
        <w:spacing w:after="120" w:line="240" w:lineRule="auto"/>
        <w:ind w:firstLine="540"/>
        <w:jc w:val="both"/>
        <w:rPr>
          <w:rFonts w:ascii="Times New Roman" w:hAnsi="Times New Roman" w:cs="Times New Roman"/>
          <w:bCs/>
          <w:sz w:val="28"/>
          <w:szCs w:val="28"/>
        </w:rPr>
      </w:pPr>
      <w:r w:rsidRPr="00707D3B">
        <w:rPr>
          <w:rFonts w:ascii="Times New Roman" w:hAnsi="Times New Roman" w:cs="Times New Roman"/>
          <w:bCs/>
          <w:sz w:val="28"/>
          <w:szCs w:val="28"/>
        </w:rPr>
        <w:t>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E47E1" w:rsidRPr="00707D3B" w:rsidRDefault="007E47E1" w:rsidP="00707D3B">
      <w:pPr>
        <w:spacing w:after="120" w:line="240" w:lineRule="auto"/>
        <w:ind w:firstLine="709"/>
        <w:rPr>
          <w:rStyle w:val="a5"/>
          <w:rFonts w:ascii="Times New Roman" w:hAnsi="Times New Roman" w:cs="Times New Roman"/>
          <w:color w:val="auto"/>
          <w:sz w:val="28"/>
          <w:szCs w:val="28"/>
        </w:rPr>
      </w:pPr>
    </w:p>
    <w:p w:rsidR="007E47E1" w:rsidRPr="00707D3B" w:rsidRDefault="007E47E1" w:rsidP="00707D3B">
      <w:pPr>
        <w:pStyle w:val="1"/>
        <w:spacing w:before="0" w:after="120"/>
        <w:rPr>
          <w:rStyle w:val="a5"/>
          <w:rFonts w:ascii="Times New Roman" w:hAnsi="Times New Roman" w:cs="Times New Roman"/>
          <w:b/>
          <w:color w:val="auto"/>
          <w:sz w:val="28"/>
          <w:szCs w:val="28"/>
        </w:rPr>
      </w:pPr>
      <w:bookmarkStart w:id="159" w:name="_Toc526514123"/>
      <w:r w:rsidRPr="00707D3B">
        <w:rPr>
          <w:rStyle w:val="a5"/>
          <w:rFonts w:ascii="Times New Roman" w:hAnsi="Times New Roman" w:cs="Times New Roman"/>
          <w:b/>
          <w:color w:val="auto"/>
          <w:sz w:val="28"/>
          <w:szCs w:val="28"/>
        </w:rPr>
        <w:t>17. Особенности проведения открытых закупок</w:t>
      </w:r>
      <w:bookmarkEnd w:id="159"/>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17.1. В соответствии с Положением открытые закупки могут осуществляться в электронной форме либо без использования таковой.</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17.2. При проведении открытого конкурса, открытого аукциона, запроса котировок, запроса предложений переговоры заказчика, членов комиссии с участником закупки, в том числе в отношении поданной им заявки на участие в открытой процедуре закупки, не допускаются.</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Style w:val="a5"/>
          <w:rFonts w:ascii="Times New Roman" w:hAnsi="Times New Roman" w:cs="Times New Roman"/>
          <w:b w:val="0"/>
          <w:color w:val="auto"/>
          <w:sz w:val="28"/>
          <w:szCs w:val="28"/>
        </w:rPr>
        <w:t>17.3.</w:t>
      </w:r>
      <w:r w:rsidRPr="00707D3B">
        <w:rPr>
          <w:rStyle w:val="a5"/>
          <w:rFonts w:ascii="Times New Roman" w:hAnsi="Times New Roman" w:cs="Times New Roman"/>
          <w:color w:val="auto"/>
          <w:sz w:val="28"/>
          <w:szCs w:val="28"/>
        </w:rPr>
        <w:t> </w:t>
      </w:r>
      <w:r w:rsidRPr="00707D3B">
        <w:rPr>
          <w:rStyle w:val="a5"/>
          <w:rFonts w:ascii="Times New Roman" w:hAnsi="Times New Roman" w:cs="Times New Roman"/>
          <w:b w:val="0"/>
          <w:color w:val="auto"/>
          <w:sz w:val="28"/>
          <w:szCs w:val="28"/>
        </w:rPr>
        <w:t xml:space="preserve">При </w:t>
      </w:r>
      <w:r w:rsidRPr="00707D3B">
        <w:rPr>
          <w:rFonts w:ascii="Times New Roman" w:hAnsi="Times New Roman" w:cs="Times New Roman"/>
          <w:bCs/>
          <w:sz w:val="28"/>
          <w:szCs w:val="28"/>
        </w:rPr>
        <w:t>формировании и размещении извещения и документации о проведении открытой закупки применяются правила формирования извещения и документации закупок, осуществляемых в электронной форме.</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bCs/>
          <w:sz w:val="28"/>
          <w:szCs w:val="28"/>
        </w:rPr>
        <w:t>17.4. Заявка на участие в открытой закупке подается заказчику в письменной форме в запечатанном конверте. При этом на таком конверте указывается наименование открытой закупки, на участие в которой подается данная заявка. Заявка подается в срок, установленный извещением, документацией открытой закупки, и должна содержать в зависимости от способа закупки и установленных в извещении и документации открытой закупки требований, информацию и документы:</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bCs/>
          <w:sz w:val="28"/>
          <w:szCs w:val="28"/>
        </w:rPr>
        <w:t xml:space="preserve">17.4.1. заявка на участие в открытом конкурсе должна содержать информацию и документы, предусмотренные пунктами </w:t>
      </w:r>
      <w:r w:rsidRPr="00707D3B">
        <w:rPr>
          <w:rFonts w:ascii="Times New Roman" w:hAnsi="Times New Roman" w:cs="Times New Roman"/>
          <w:sz w:val="28"/>
          <w:szCs w:val="28"/>
        </w:rPr>
        <w:t xml:space="preserve">12.5.2.1 и </w:t>
      </w:r>
      <w:r w:rsidRPr="00707D3B">
        <w:rPr>
          <w:rFonts w:ascii="Times New Roman" w:eastAsiaTheme="minorEastAsia" w:hAnsi="Times New Roman" w:cs="Times New Roman"/>
          <w:sz w:val="28"/>
          <w:szCs w:val="28"/>
        </w:rPr>
        <w:t xml:space="preserve">12.5.2.3 Положения, а также </w:t>
      </w:r>
      <w:r w:rsidRPr="00707D3B">
        <w:rPr>
          <w:rFonts w:ascii="Times New Roman" w:hAnsi="Times New Roman" w:cs="Times New Roman"/>
          <w:bCs/>
          <w:sz w:val="28"/>
          <w:szCs w:val="28"/>
        </w:rPr>
        <w:t>ценовое предложение;</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bCs/>
          <w:sz w:val="28"/>
          <w:szCs w:val="28"/>
        </w:rPr>
        <w:t>17.4.2. заявка на участие в открытом аукционе должна содержать информацию и документы, предусмотренные пунктами 13.4.2.1 и 13.4.2.3 Положения, а также ценовое предложение;</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bCs/>
          <w:sz w:val="28"/>
          <w:szCs w:val="28"/>
        </w:rPr>
        <w:t>17.4.3. заявка на участие в открытом запросе котировок должна содержать информацию и документы, предусмотренные пунктами 14.3.2 и 14.3.3 Положения;</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bCs/>
          <w:sz w:val="28"/>
          <w:szCs w:val="28"/>
        </w:rPr>
        <w:t>17.4.4. заявка на участие в открытом запросе предложений должна содержать информацию и документы, предусмотренные пунктами 15.4.2.1 и 15.4.2.3 Положения, а также ценовое предложение.</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bCs/>
          <w:sz w:val="28"/>
          <w:szCs w:val="28"/>
        </w:rPr>
        <w:t xml:space="preserve">17.5. В составе заявке, в числе прочего участник представляет: </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bCs/>
          <w:sz w:val="28"/>
          <w:szCs w:val="28"/>
        </w:rPr>
        <w:t>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открытой закупки;</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bCs/>
          <w:sz w:val="28"/>
          <w:szCs w:val="28"/>
        </w:rPr>
        <w:t>б)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или иного документа, подтверждающего обладание физическим лицом права действовать от имени участника закупки без доверенности (руководитель). В случае если от имени участника закупки действует иное лицо, заявка на участие открытой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открытой закупке должна содержать также документ, подтверждающий полномочия такого лица на подписание доверенности;</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bCs/>
          <w:sz w:val="28"/>
          <w:szCs w:val="28"/>
        </w:rPr>
        <w:t>в) документы, подтверждающие внесение денежных средств в качестве обеспечения заявки на участие в открытой закупке в случае, если в извещении и (или) документации об открытой закупке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открытой закупке, или копия такого поручения).</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bCs/>
          <w:sz w:val="28"/>
          <w:szCs w:val="28"/>
        </w:rPr>
        <w:t>17.6. Все листы заявки на участие в открытой закупке должны быть прошиты и пронумерованы. Заявка на участие в открытой закупке должна содержать опись входящих в ее состав документов, быть скреплена печатью (при наличии) участника открытой закупке (для юридических лиц) и подписана участником открытой закупки или лицом, уполномоченным таким участником открытой закупки.</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bCs/>
          <w:sz w:val="28"/>
          <w:szCs w:val="28"/>
        </w:rPr>
        <w:t>17.7. Вскрытие конвертов с заявками на участие в открытой закупке проводится в день и время, указанные в документации и (или) извещении о такой закупке.</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bCs/>
          <w:sz w:val="28"/>
          <w:szCs w:val="28"/>
        </w:rPr>
        <w:t>17.7.1. Комиссией вскрываются конверты с заявками на участие в открытой закупке, которые поступили заказчику до вскрытия заявок на участие в открытой закупке. В случае установления факта подачи одним участником открытой закупки двух и более заявок на участие в ней при условии, что поданные ранее заявки таким участником закупки не отозваны, все заявки на участие в открытой закупке такого участника закупки не рассматриваются и возвращаются такому участнику закупки.</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bCs/>
          <w:sz w:val="28"/>
          <w:szCs w:val="28"/>
        </w:rPr>
        <w:t>17.7.2. В случае, если по окончании срока подачи заявок на участие в открытой закупке подана только одна заявка на участие в такой закупке или не подано ни одной заявки на участие, в протокол, указанный в пункте 17.10 Положения вносится информация о признании открытой закупки несостоявшимся.</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bCs/>
          <w:sz w:val="28"/>
          <w:szCs w:val="28"/>
        </w:rPr>
        <w:t>17.8. Комиссия рассматривает поступившие заявки в установленный документацией об открытой закупке день и принимает решение о их соответствии или несоответствии требованиям извещения и (или) документации о закупке, допуске участников закупки к участию в ней.</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bCs/>
          <w:sz w:val="28"/>
          <w:szCs w:val="28"/>
        </w:rPr>
        <w:t>17.9</w:t>
      </w:r>
      <w:r w:rsidR="00E87700" w:rsidRPr="00707D3B">
        <w:rPr>
          <w:rFonts w:ascii="Times New Roman" w:hAnsi="Times New Roman" w:cs="Times New Roman"/>
          <w:bCs/>
          <w:sz w:val="28"/>
          <w:szCs w:val="28"/>
        </w:rPr>
        <w:t>.</w:t>
      </w:r>
      <w:r w:rsidRPr="00707D3B">
        <w:rPr>
          <w:rFonts w:ascii="Times New Roman" w:hAnsi="Times New Roman" w:cs="Times New Roman"/>
          <w:bCs/>
          <w:sz w:val="28"/>
          <w:szCs w:val="28"/>
        </w:rPr>
        <w:t> Заявка участника закупки признается несоответствующей и участник закупки не допускается к участию в открытом аукционе, а в случае проведения открытого конкурса, открытого запроса котировок, открытого запроса предложений к оценке заявок участников, в соответствии с критериями оценки, установленными извещением и (или) документацией о такой закупке, при условии:</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bCs/>
          <w:sz w:val="28"/>
          <w:szCs w:val="28"/>
        </w:rPr>
        <w:t>1) непредоставления информации и (или) предоставления недостоверной информации и (или) документов, в том числе об участнике закупки, предоставление которых предусмотрено извещением и (или) документацией об открытой закупке;</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bCs/>
          <w:sz w:val="28"/>
          <w:szCs w:val="28"/>
        </w:rPr>
        <w:t>2) несоответствия информации и документов, представленных в составе заявке, несоответствия участника такой закупки требованиям, установленным извещением и (или) документацией об открытой закупке;</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3) если ценовое предложение участника открытого запроса котировок превышает начальную (максимальную) цену договора, указанную в извещении о проведении открытого запроса котировок;</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4) несоответствия заявки требованиям документации и (или) извещения о закупке.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В случае установления недостоверности информации, представленной участником закупки, комиссия обязана отстранить такого участника от участия в этой закупке на любом этапе его проведения.</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bCs/>
          <w:sz w:val="28"/>
          <w:szCs w:val="28"/>
        </w:rPr>
        <w:t>17.10. По результатам вскрытия конвертов с заявками на участие в открытой закупке, а также по результатам рассмотрения комиссией таких заявок составляются протоколы вскрытия конвертов, рассмотрения поданных заявок, которые должны содержать сведения, предусмотренные пунктом 4.7.1 Положения, а также сведения о составе комиссии и заявках (при наличии), поданных с нарушением сроков, установленных документацией о проведении открытой закупке.</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bCs/>
          <w:sz w:val="28"/>
          <w:szCs w:val="28"/>
        </w:rPr>
        <w:t>17.11. Проведение открытого аукциона или при проведении открытого конкурса, запроса котировок, запроса предложений оценка заявок, а также подведение итогов таких закупок осуществляются в день, установленный документацией об открытой закупке.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bCs/>
          <w:sz w:val="28"/>
          <w:szCs w:val="28"/>
        </w:rPr>
        <w:t xml:space="preserve">17.11.1. При проведении открытого аукциона участники аукциона подают ценовые предложения в соответствии с «шагом аукциона», установленным в соответствии с пунктом </w:t>
      </w:r>
      <w:r w:rsidRPr="00707D3B">
        <w:rPr>
          <w:rFonts w:ascii="Times New Roman" w:hAnsi="Times New Roman" w:cs="Times New Roman"/>
          <w:sz w:val="28"/>
          <w:szCs w:val="28"/>
        </w:rPr>
        <w:t>13.6.3 Положения.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17.11.2. В открытом аукционе могут участвовать только участники открытого аукциона, признанные участниками такого аукциона.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17.11.3. Открытый аукцион проводится заказчиком в присутствии членов комиссии, участников открытого аукциона.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17.11.4. Аукционист выбирается из числа членов комиссии путем открытого голосования членов аукционной комиссии большинством голосов.</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17.11.5. Порядок проведения открытого аукциона устанавливается документацией о таком аукционе.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17.11.6. Победителем открытого аукциона признается лицо, предложившее наиболее низкую цену договора.</w:t>
      </w:r>
    </w:p>
    <w:p w:rsidR="007E47E1" w:rsidRPr="00707D3B" w:rsidRDefault="007E47E1" w:rsidP="00707D3B">
      <w:pPr>
        <w:spacing w:after="120" w:line="240" w:lineRule="auto"/>
        <w:jc w:val="both"/>
        <w:rPr>
          <w:sz w:val="28"/>
          <w:szCs w:val="28"/>
        </w:rPr>
      </w:pPr>
      <w:r w:rsidRPr="00707D3B">
        <w:rPr>
          <w:rFonts w:ascii="Times New Roman" w:hAnsi="Times New Roman" w:cs="Times New Roman"/>
          <w:sz w:val="28"/>
          <w:szCs w:val="28"/>
        </w:rPr>
        <w:t xml:space="preserve">17.11.7. При проведении открытого аукциона заказчик в обязательном порядке осуществляют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заказчика и в течение трех дней со дня подписания протокола размещается в единой информационной системе. </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sz w:val="28"/>
          <w:szCs w:val="28"/>
        </w:rPr>
        <w:t>17.12. </w:t>
      </w:r>
      <w:r w:rsidRPr="00707D3B">
        <w:rPr>
          <w:rFonts w:ascii="Times New Roman" w:hAnsi="Times New Roman" w:cs="Times New Roman"/>
          <w:bCs/>
          <w:sz w:val="28"/>
          <w:szCs w:val="28"/>
        </w:rPr>
        <w:t xml:space="preserve">При проведении открытого конкурса, запроса котировок, запроса предложений </w:t>
      </w:r>
      <w:r w:rsidRPr="00707D3B">
        <w:rPr>
          <w:rFonts w:ascii="Times New Roman" w:hAnsi="Times New Roman" w:cs="Times New Roman"/>
          <w:sz w:val="28"/>
          <w:szCs w:val="28"/>
        </w:rPr>
        <w:t>оценка заявок участников осуществляется на основании критериев оценки, установленных извещением и (или) документацией о такой закупке.</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bCs/>
          <w:sz w:val="28"/>
          <w:szCs w:val="28"/>
        </w:rPr>
        <w:t>17.13. При определении победителя открытой закупки применяются правила определения победителя закупки в электронной форме.</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bCs/>
          <w:sz w:val="28"/>
          <w:szCs w:val="28"/>
        </w:rPr>
        <w:t>17.14. По результатам проведения открытого аукциона или проведения открытого конкурса, запроса котировок, запроса предложений и оценки заявок составляются итоговые протоколы, которые должны содержать сведения предусмотренные пунктом 4.7.2 Положения, а также сведения о составе комиссии и участниках с заявками, получившими первые три номера.</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bCs/>
          <w:sz w:val="28"/>
          <w:szCs w:val="28"/>
        </w:rPr>
        <w:t>17.15. Протоколы, составляемые в ходе осуществления открытых закупок, подписываются всеми присутствующими членами комиссии и размещаются заказчиком в течение трех дней в единой информационной системе.</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bCs/>
          <w:sz w:val="28"/>
          <w:szCs w:val="28"/>
        </w:rPr>
        <w:t>17.16. Заключение договора по результатам открытой закупки осуществляется в соответствии с разделом 20.1 Положения.</w:t>
      </w:r>
    </w:p>
    <w:p w:rsidR="007E47E1" w:rsidRPr="00707D3B" w:rsidRDefault="007E47E1" w:rsidP="00707D3B">
      <w:pPr>
        <w:spacing w:after="120" w:line="240" w:lineRule="auto"/>
        <w:ind w:firstLine="700"/>
        <w:jc w:val="both"/>
        <w:rPr>
          <w:rFonts w:ascii="Times New Roman" w:hAnsi="Times New Roman" w:cs="Times New Roman"/>
          <w:bCs/>
          <w:sz w:val="28"/>
          <w:szCs w:val="28"/>
        </w:rPr>
      </w:pPr>
      <w:r w:rsidRPr="00707D3B">
        <w:rPr>
          <w:rFonts w:ascii="Times New Roman" w:hAnsi="Times New Roman" w:cs="Times New Roman"/>
          <w:bCs/>
          <w:sz w:val="28"/>
          <w:szCs w:val="28"/>
        </w:rPr>
        <w:t>17.17. Иные положения, регламентирующие осуществление открытых закупок, неуказанные в настоящем разделе Положения, применяются в соответствии с правилами для открытых закупок в электронной форме.</w:t>
      </w:r>
    </w:p>
    <w:p w:rsidR="007E47E1" w:rsidRPr="00707D3B" w:rsidRDefault="007E47E1" w:rsidP="00707D3B">
      <w:pPr>
        <w:pStyle w:val="1"/>
        <w:spacing w:before="0" w:after="120"/>
        <w:jc w:val="both"/>
        <w:rPr>
          <w:rStyle w:val="a5"/>
          <w:rFonts w:ascii="Times New Roman" w:hAnsi="Times New Roman" w:cs="Times New Roman"/>
          <w:b/>
          <w:color w:val="auto"/>
          <w:sz w:val="28"/>
          <w:szCs w:val="28"/>
        </w:rPr>
      </w:pPr>
    </w:p>
    <w:p w:rsidR="007E47E1" w:rsidRPr="00707D3B" w:rsidRDefault="007E47E1" w:rsidP="00707D3B">
      <w:pPr>
        <w:pStyle w:val="1"/>
        <w:spacing w:before="0" w:after="120"/>
        <w:rPr>
          <w:rFonts w:ascii="Times New Roman" w:hAnsi="Times New Roman" w:cs="Times New Roman"/>
          <w:color w:val="auto"/>
          <w:sz w:val="28"/>
          <w:szCs w:val="28"/>
        </w:rPr>
      </w:pPr>
      <w:bookmarkStart w:id="160" w:name="_Toc526514124"/>
      <w:r w:rsidRPr="00707D3B">
        <w:rPr>
          <w:rStyle w:val="a5"/>
          <w:rFonts w:ascii="Times New Roman" w:hAnsi="Times New Roman" w:cs="Times New Roman"/>
          <w:b/>
          <w:color w:val="auto"/>
          <w:sz w:val="28"/>
          <w:szCs w:val="28"/>
        </w:rPr>
        <w:t>18. Особенности проведения закрытых закупок</w:t>
      </w:r>
      <w:bookmarkEnd w:id="160"/>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18.1. Закрытый конкурс, закрытый запрос котировок, закрытый запрос предложений проводятся в случае, если сведения о такой закупке составляют государственную тайну, или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о закупках, или в отношении такой закупки Правительством Российской Федерации принято решение в соответствии с частью 16 статьи 4 Закона о закупках.</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18.2. Закрытая конкурентная закупка осуществляется в порядке, установленном для проведения открытых процедур закупок, за исключением случаев, оговоренных в настоящем разделе Положения.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18.3.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Законом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E47E1" w:rsidRPr="00707D3B" w:rsidRDefault="007E47E1" w:rsidP="00707D3B">
      <w:pPr>
        <w:spacing w:after="120" w:line="240" w:lineRule="auto"/>
        <w:ind w:firstLine="700"/>
        <w:rPr>
          <w:sz w:val="28"/>
          <w:szCs w:val="28"/>
        </w:rPr>
      </w:pPr>
    </w:p>
    <w:p w:rsidR="007E47E1" w:rsidRPr="00707D3B" w:rsidRDefault="007E47E1" w:rsidP="00707D3B">
      <w:pPr>
        <w:pStyle w:val="1"/>
        <w:spacing w:before="0" w:after="120"/>
        <w:rPr>
          <w:rFonts w:ascii="Times New Roman" w:hAnsi="Times New Roman" w:cs="Times New Roman"/>
          <w:color w:val="auto"/>
          <w:sz w:val="28"/>
          <w:szCs w:val="28"/>
        </w:rPr>
      </w:pPr>
      <w:bookmarkStart w:id="161" w:name="_Toc526514125"/>
      <w:bookmarkEnd w:id="158"/>
      <w:r w:rsidRPr="00707D3B">
        <w:rPr>
          <w:rFonts w:ascii="Times New Roman" w:hAnsi="Times New Roman" w:cs="Times New Roman"/>
          <w:color w:val="auto"/>
          <w:sz w:val="28"/>
          <w:szCs w:val="28"/>
        </w:rPr>
        <w:t>19. Закупка у единственного поставщика (исполнителя, подрядчика)</w:t>
      </w:r>
      <w:bookmarkEnd w:id="161"/>
    </w:p>
    <w:p w:rsidR="007E47E1" w:rsidRPr="00707D3B" w:rsidRDefault="007E47E1" w:rsidP="00707D3B">
      <w:pPr>
        <w:pStyle w:val="aff9"/>
        <w:spacing w:after="120"/>
        <w:ind w:firstLine="708"/>
        <w:jc w:val="both"/>
        <w:rPr>
          <w:rFonts w:ascii="Times New Roman" w:hAnsi="Times New Roman" w:cs="Times New Roman"/>
          <w:sz w:val="28"/>
          <w:szCs w:val="28"/>
        </w:rPr>
      </w:pPr>
      <w:bookmarkStart w:id="162" w:name="sub_11210"/>
      <w:r w:rsidRPr="00707D3B">
        <w:rPr>
          <w:rFonts w:ascii="Times New Roman" w:hAnsi="Times New Roman" w:cs="Times New Roman"/>
          <w:sz w:val="28"/>
          <w:szCs w:val="28"/>
        </w:rPr>
        <w:t>19.1. Закупка у единственного поставщика (исполнителя, подрядчика) осуществляется путем заключения договора с поставщиком (исполнителем, подрядчиком) без использования конкурентных способов закупки в соответствии с требованиями пункта 19.2 настоящего Положения.</w:t>
      </w:r>
    </w:p>
    <w:p w:rsidR="007E47E1" w:rsidRPr="00707D3B" w:rsidRDefault="007E47E1" w:rsidP="00707D3B">
      <w:pPr>
        <w:pStyle w:val="aff9"/>
        <w:spacing w:after="120"/>
        <w:jc w:val="both"/>
        <w:rPr>
          <w:rFonts w:ascii="Times New Roman" w:hAnsi="Times New Roman" w:cs="Times New Roman"/>
          <w:sz w:val="28"/>
          <w:szCs w:val="28"/>
        </w:rPr>
      </w:pPr>
      <w:r w:rsidRPr="00707D3B">
        <w:rPr>
          <w:rFonts w:ascii="Arial" w:hAnsi="Arial" w:cs="Arial"/>
          <w:sz w:val="28"/>
          <w:szCs w:val="28"/>
        </w:rPr>
        <w:t xml:space="preserve">           </w:t>
      </w:r>
      <w:r w:rsidRPr="00707D3B">
        <w:rPr>
          <w:rFonts w:ascii="Times New Roman" w:hAnsi="Times New Roman" w:cs="Times New Roman"/>
          <w:sz w:val="28"/>
          <w:szCs w:val="28"/>
        </w:rPr>
        <w:t>19.2. Закупка у единственного поставщика (исполнителя, подрядчика) может осуществляться заказчиком в следующих случаях:</w:t>
      </w:r>
    </w:p>
    <w:bookmarkEnd w:id="162"/>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19.2.1. если стоимость закупок продукции не превышает 400 тыс. рублей  по сделке;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 19.2.2. если объект закупки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возможностью своевременного произведения работ, оказания услуг, поставки товара при срочной потребности у заказчика, и по этой причине использование какого-либо другого способа закупки не представляется возможным;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19.2.3. 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 смена поставщика не целесообразна по соображениям  стандартизации или необходимости обеспечения совместимости с имеющейся  продукцией или технологией;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 необходима дополнительная закупка продукции для выполнения объективно непредвиденных работ;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 проведение новой процедуры экономически не обосновано или раннее заключённый договор на аналогичные   товары, работ, услуг не добросовестно и несвоевременно выполняется поставщиком (исполнителем, подрядчиком).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19.2.4. 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19.2.5 если осуществляется закупка у поставщика (подрядчика, исполнителя), определенного решением федерального органа исполнительной власти, либо решением органа исполнительной власти субъекта РФ;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19.2.6. если выполняются работы по мобилизационной подготовке в РФ;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19.2.7. 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19.2.8. в случае, когда осуществляется заключение договора на поставку изделий, техники, которые не имеют аналогов, и производство которых осуществляется единственным производителем, у поставщика таких изделий, техники;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19.2.9. если осуществляется оказание услуг водоснабжения, водоотведения, канализации, теплоснабжения (поставка тепло энергии), газоснабжения, подключение (присоединение) к сетям инженерно-технического обеспечения по регулируемым в соответствии с законодательством РФ ценам (тарифам);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19.2.10. если возникла потребность в определенных товарах, работах, услугах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19.2.11. 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19.2.12. если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19.2.13. возникла потребность в услугах по опубликованию информации в конкретном печатном издании;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19.2.14. 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19.2.15. 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19.2.16.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или в пользование на основании договора аренды или на ином основании земельные участки, здания, сооружения, иное имущество;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19.2.17. в связи с неисполнением или ненадлежащим исполнением поставщиком своих обязательств по договору такой договор расторгнут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19.2</w:t>
      </w:r>
      <w:r w:rsidR="00EA14B5" w:rsidRPr="00707D3B">
        <w:rPr>
          <w:rFonts w:ascii="Times New Roman" w:hAnsi="Times New Roman" w:cs="Times New Roman"/>
          <w:sz w:val="28"/>
          <w:szCs w:val="28"/>
        </w:rPr>
        <w:t>.</w:t>
      </w:r>
      <w:r w:rsidRPr="00707D3B">
        <w:rPr>
          <w:rFonts w:ascii="Times New Roman" w:hAnsi="Times New Roman" w:cs="Times New Roman"/>
          <w:sz w:val="28"/>
          <w:szCs w:val="28"/>
        </w:rPr>
        <w:t xml:space="preserve">18. возникла потребность в закупке юридических услуг, в том числе услуги нотариусов и адвокатов;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19.2.19. заключения договора на оказание услуг по проведению семинаров, конференций, повышению квалификации, профессиональной переподготовки работников Заказчика;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19.2.20. заключения договоров по проведению экспертиз и обследований, необходимых для получения лицензий, сертификатов и других  специальных документов, необходимых для обеспечения нормального производственного процесса;  </w:t>
      </w:r>
    </w:p>
    <w:p w:rsidR="00EA14B5"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19.2.21. заключения договора на оказание услуг по техническому содержанию, охране, обслуживанию нежилых помещений, находящихся в хозяйственном ведении Заказчика, либо переданных ему в аренду или иное пользование;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19.2.22. заключения договоров во исполнение предписаний контролирующих государственных органов, вступивших в силу решений судов общей юрисдикции и арбитражного суда, а также заключенных в судебном процессе мировых соглашений, когда указанными актами установлен предмет закупки, а сроки закупки регулируются процессуальным законодательством;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19.2.23 осуществляется закупка услуг по вывозу бытовых отходов, крупногабаритного мусора, строительного мусора, по доставке песка.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19.2.24. осуществляется закупка услуг по обслуживанию и ремонту электрооборудования, торгово-пищевого оборудования, теплового пункта, автоматической пожарной сигнализации (при наличии лицензии), по ремонту и заправке огнетушителей, кнопки тревожной сигнализации в здании </w:t>
      </w:r>
      <w:r w:rsidR="00EA14B5" w:rsidRPr="00707D3B">
        <w:rPr>
          <w:rFonts w:ascii="Times New Roman" w:hAnsi="Times New Roman" w:cs="Times New Roman"/>
          <w:sz w:val="28"/>
          <w:szCs w:val="28"/>
        </w:rPr>
        <w:t>ОУ</w:t>
      </w:r>
      <w:r w:rsidRPr="00707D3B">
        <w:rPr>
          <w:rFonts w:ascii="Times New Roman" w:hAnsi="Times New Roman" w:cs="Times New Roman"/>
          <w:sz w:val="28"/>
          <w:szCs w:val="28"/>
        </w:rPr>
        <w:t xml:space="preserve">;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19.2.25. обязательное страхование объектов, страховые тарифы которого устанавливаются государством в соответствии с законодательством;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19.2.26. приобретение электрооборудования (в том числе кабельно-проводниковая продукция, изоляция, изоляторы, светотехнические изделия, щитовое оборудование, электротехническое, коммутационное оборудование, приборы учета, прочие электротехнические материалы);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19.2.27</w:t>
      </w:r>
      <w:r w:rsidR="00F84355" w:rsidRPr="00707D3B">
        <w:rPr>
          <w:rFonts w:ascii="Times New Roman" w:hAnsi="Times New Roman" w:cs="Times New Roman"/>
          <w:sz w:val="28"/>
          <w:szCs w:val="28"/>
        </w:rPr>
        <w:t>.</w:t>
      </w:r>
      <w:r w:rsidRPr="00707D3B">
        <w:rPr>
          <w:rFonts w:ascii="Times New Roman" w:hAnsi="Times New Roman" w:cs="Times New Roman"/>
          <w:sz w:val="28"/>
          <w:szCs w:val="28"/>
        </w:rPr>
        <w:t xml:space="preserve"> проведение диагностических и ремонтных работ, связанных с восстановлением, обеспечением штатного функционирования систем жизнеобеспечения (электрические сети, тепловые сети, системы водопровода и канализации, вентиляции);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19.2.28. закупка материалов для выполнения работ по текущему ремонту помещений и выполнение работ по текущему ремонту помещений; закупка сантехнического оборудования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19.2.29. закупка детской и офисной мебели; учебно-наглядных пособий и  оборудования; учебно-методической литературы;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19.2.30. закупка компьютерного оборудования и комплектующего к ним оборудования;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19.2.31. проведение периодических медицинских осмотров сотрудников (персонала) Заказчика медицинскими учреждениями;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19.2.32. закупка продуктов для организации питания детей в </w:t>
      </w:r>
      <w:r w:rsidR="00DD4A52" w:rsidRPr="00707D3B">
        <w:rPr>
          <w:rFonts w:ascii="Times New Roman" w:hAnsi="Times New Roman" w:cs="Times New Roman"/>
          <w:sz w:val="28"/>
          <w:szCs w:val="28"/>
        </w:rPr>
        <w:t>образовательном учреждении по мере необходимости</w:t>
      </w:r>
      <w:r w:rsidRPr="00707D3B">
        <w:rPr>
          <w:rFonts w:ascii="Times New Roman" w:hAnsi="Times New Roman" w:cs="Times New Roman"/>
          <w:sz w:val="28"/>
          <w:szCs w:val="28"/>
        </w:rPr>
        <w:t xml:space="preserve">; </w:t>
      </w:r>
    </w:p>
    <w:p w:rsidR="002246C8"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19.2.33. </w:t>
      </w:r>
      <w:r w:rsidR="002246C8" w:rsidRPr="00707D3B">
        <w:rPr>
          <w:rFonts w:ascii="Times New Roman" w:hAnsi="Times New Roman" w:cs="Times New Roman"/>
          <w:sz w:val="28"/>
          <w:szCs w:val="28"/>
        </w:rPr>
        <w:t>закупка бумаги, картона и изделия из них; закупка полиграфической и печатной продукции;</w:t>
      </w:r>
    </w:p>
    <w:p w:rsidR="002246C8" w:rsidRPr="00707D3B" w:rsidRDefault="002246C8"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19.2.34. закупка канцелярской и электро-вычислительной техники; канцелярских принадлежностей, закупка медицинской аппаратуры и оборудования; средств измерения, часы; </w:t>
      </w:r>
    </w:p>
    <w:p w:rsidR="007E47E1" w:rsidRPr="00707D3B" w:rsidRDefault="002246C8"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19.2.35. </w:t>
      </w:r>
      <w:r w:rsidR="007E47E1" w:rsidRPr="00707D3B">
        <w:rPr>
          <w:rFonts w:ascii="Times New Roman" w:hAnsi="Times New Roman" w:cs="Times New Roman"/>
          <w:sz w:val="28"/>
          <w:szCs w:val="28"/>
        </w:rPr>
        <w:t xml:space="preserve">закупка услуг по техническому обслуживанию и ремонту оргтехники для офисов, электронно-вычислительных машин и используемого совместно с ним периферийного оборудования;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19.2.34. возникла срочная потребность в товарах, работах или услугах, приобретение, выполнение или оказание которых необходимо осуществить в короткие сроки;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19.2.35. Признания конкурентной закупки несостоявшейся по следующим основаниям: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1) По результатам рассмотрения заявок Комиссией было принято решение об отклонении всех поступивших заявок;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2) До момента окончания срока подачи заявок не было подано ни одной заявки;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3) По окончанию срока поступления заявок была подана только одна заявка, признанная соответствующей по результатам рассмотрения данной заявки Комиссией;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 xml:space="preserve">4) По результатам рассмотрения заявок Комиссией было принято решение о соответствии только одной заявки и об отклонении остальных поданных заявок. </w:t>
      </w:r>
    </w:p>
    <w:p w:rsidR="004E78FB"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19.2.36.  при возникновении потребности в товарах, работах, услугах для исполнения обязательств в соответствии  с договором (контрактом), по которому Заказчик   является поставщиком (исполнителем, подрядчиком или третьем лицом-субподрядчиком). Заказчик не проводит конкурентные процедуры закупок в соответствии с настоящим Положением о закупке для исполнения этого договора (контракта)</w:t>
      </w:r>
      <w:r w:rsidR="004E78FB" w:rsidRPr="00707D3B">
        <w:rPr>
          <w:rFonts w:ascii="Times New Roman" w:hAnsi="Times New Roman" w:cs="Times New Roman"/>
          <w:sz w:val="28"/>
          <w:szCs w:val="28"/>
        </w:rPr>
        <w:t>;</w:t>
      </w:r>
    </w:p>
    <w:p w:rsidR="007E47E1" w:rsidRPr="00707D3B" w:rsidRDefault="004E78FB"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19.2.37</w:t>
      </w:r>
      <w:r w:rsidR="007E47E1" w:rsidRPr="00707D3B">
        <w:rPr>
          <w:rFonts w:ascii="Times New Roman" w:hAnsi="Times New Roman" w:cs="Times New Roman"/>
          <w:sz w:val="28"/>
          <w:szCs w:val="28"/>
        </w:rPr>
        <w:t xml:space="preserve">. </w:t>
      </w:r>
      <w:r w:rsidRPr="00707D3B">
        <w:rPr>
          <w:rFonts w:ascii="Times New Roman" w:hAnsi="Times New Roman" w:cs="Times New Roman"/>
          <w:sz w:val="28"/>
          <w:szCs w:val="28"/>
        </w:rPr>
        <w:t>при осуществлении закупки  товаров, работ и услуг за счет грантов, передаваемых безвозмездно и безвозвратно гражданами и юридическими лицами, грантов, предоставляемых на конкурсной основе из бюджетов бюджетной системы Российской Федерации, если условиями, определенными грантодателями, не предусмотрено иное</w:t>
      </w:r>
    </w:p>
    <w:p w:rsidR="007E47E1" w:rsidRPr="00707D3B" w:rsidRDefault="004E78FB"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19</w:t>
      </w:r>
      <w:r w:rsidR="007E47E1" w:rsidRPr="00707D3B">
        <w:rPr>
          <w:rFonts w:ascii="Times New Roman" w:hAnsi="Times New Roman" w:cs="Times New Roman"/>
          <w:sz w:val="28"/>
          <w:szCs w:val="28"/>
        </w:rPr>
        <w:t>.</w:t>
      </w:r>
      <w:r w:rsidRPr="00707D3B">
        <w:rPr>
          <w:rFonts w:ascii="Times New Roman" w:hAnsi="Times New Roman" w:cs="Times New Roman"/>
          <w:sz w:val="28"/>
          <w:szCs w:val="28"/>
        </w:rPr>
        <w:t>3</w:t>
      </w:r>
      <w:r w:rsidR="007E47E1" w:rsidRPr="00707D3B">
        <w:rPr>
          <w:rFonts w:ascii="Times New Roman" w:hAnsi="Times New Roman" w:cs="Times New Roman"/>
          <w:sz w:val="28"/>
          <w:szCs w:val="28"/>
        </w:rPr>
        <w:t xml:space="preserve">. При проведении закупки, указанным в п.п. 19.2.1. – 19.2.36 Заказчик исходит из целесообразности и эффективности проводимой процедуры закупки.  </w:t>
      </w:r>
    </w:p>
    <w:p w:rsidR="007E47E1" w:rsidRPr="00707D3B" w:rsidRDefault="004E78FB"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19</w:t>
      </w:r>
      <w:r w:rsidR="007E47E1" w:rsidRPr="00707D3B">
        <w:rPr>
          <w:rFonts w:ascii="Times New Roman" w:hAnsi="Times New Roman" w:cs="Times New Roman"/>
          <w:sz w:val="28"/>
          <w:szCs w:val="28"/>
        </w:rPr>
        <w:t>.</w:t>
      </w:r>
      <w:r w:rsidRPr="00707D3B">
        <w:rPr>
          <w:rFonts w:ascii="Times New Roman" w:hAnsi="Times New Roman" w:cs="Times New Roman"/>
          <w:sz w:val="28"/>
          <w:szCs w:val="28"/>
        </w:rPr>
        <w:t>4.</w:t>
      </w:r>
      <w:r w:rsidR="007E47E1" w:rsidRPr="00707D3B">
        <w:rPr>
          <w:rFonts w:ascii="Times New Roman" w:hAnsi="Times New Roman" w:cs="Times New Roman"/>
          <w:sz w:val="28"/>
          <w:szCs w:val="28"/>
        </w:rPr>
        <w:t xml:space="preserve"> Заказчик вправе разместить сведения о закупке товаров, работ, услуг стоимость которых не превышает 500,0 (пятьсот) тысяч рублей, с использованием региональной автоматизированной информационной системы Правительства Москвы «Портал поставщиков».</w:t>
      </w:r>
    </w:p>
    <w:p w:rsidR="009A0BB5" w:rsidRPr="00707D3B" w:rsidRDefault="009A0BB5" w:rsidP="00707D3B">
      <w:pPr>
        <w:pStyle w:val="1"/>
        <w:spacing w:before="0" w:after="120"/>
        <w:rPr>
          <w:rFonts w:ascii="Times New Roman" w:hAnsi="Times New Roman" w:cs="Times New Roman"/>
          <w:color w:val="auto"/>
          <w:sz w:val="28"/>
          <w:szCs w:val="28"/>
        </w:rPr>
      </w:pPr>
      <w:bookmarkStart w:id="163" w:name="_Toc526514126"/>
    </w:p>
    <w:p w:rsidR="007E47E1" w:rsidRPr="00707D3B" w:rsidRDefault="007E47E1" w:rsidP="00707D3B">
      <w:pPr>
        <w:pStyle w:val="1"/>
        <w:spacing w:before="0" w:after="120"/>
        <w:rPr>
          <w:rFonts w:ascii="Times New Roman" w:hAnsi="Times New Roman" w:cs="Times New Roman"/>
          <w:color w:val="auto"/>
          <w:sz w:val="28"/>
          <w:szCs w:val="28"/>
        </w:rPr>
      </w:pPr>
      <w:r w:rsidRPr="00707D3B">
        <w:rPr>
          <w:rFonts w:ascii="Times New Roman" w:hAnsi="Times New Roman" w:cs="Times New Roman"/>
          <w:color w:val="auto"/>
          <w:sz w:val="28"/>
          <w:szCs w:val="28"/>
        </w:rPr>
        <w:t>20. Договор</w:t>
      </w:r>
      <w:bookmarkEnd w:id="163"/>
    </w:p>
    <w:p w:rsidR="007E47E1" w:rsidRPr="00707D3B" w:rsidRDefault="007E47E1" w:rsidP="00707D3B">
      <w:pPr>
        <w:pStyle w:val="2"/>
        <w:spacing w:before="0" w:after="120"/>
        <w:rPr>
          <w:rFonts w:ascii="Times New Roman" w:hAnsi="Times New Roman" w:cs="Times New Roman"/>
          <w:color w:val="auto"/>
          <w:sz w:val="28"/>
          <w:szCs w:val="28"/>
        </w:rPr>
      </w:pPr>
      <w:bookmarkStart w:id="164" w:name="_Toc526514127"/>
      <w:r w:rsidRPr="00707D3B">
        <w:rPr>
          <w:rFonts w:ascii="Times New Roman" w:hAnsi="Times New Roman" w:cs="Times New Roman"/>
          <w:color w:val="auto"/>
          <w:sz w:val="28"/>
          <w:szCs w:val="28"/>
        </w:rPr>
        <w:t>20.1. Общий порядок заключения договора</w:t>
      </w:r>
      <w:bookmarkEnd w:id="164"/>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20.1.1. Порядок заключения и исполнения договоров регулируется Гражданским кодексом Российской Федерации, иными нормативными правовыми актами Российской Федерации, настоящим Положением. Заключение договора по результатам проведенной закупки осуществляется в сроки, указанные в документации о закупке. При этом срок должен соответствовать требованиям, установленным настоящим Положением и </w:t>
      </w:r>
      <w:hyperlink r:id="rId33" w:history="1">
        <w:r w:rsidRPr="00707D3B">
          <w:rPr>
            <w:rStyle w:val="a6"/>
            <w:rFonts w:ascii="Times New Roman" w:hAnsi="Times New Roman" w:cs="Times New Roman"/>
            <w:b w:val="0"/>
            <w:color w:val="auto"/>
            <w:sz w:val="28"/>
            <w:szCs w:val="28"/>
          </w:rPr>
          <w:t>Гражданским кодексом</w:t>
        </w:r>
      </w:hyperlink>
      <w:r w:rsidRPr="00707D3B">
        <w:rPr>
          <w:rFonts w:ascii="Times New Roman" w:hAnsi="Times New Roman" w:cs="Times New Roman"/>
          <w:sz w:val="28"/>
          <w:szCs w:val="28"/>
        </w:rPr>
        <w:t xml:space="preserve"> Российской Федерации.</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20.1.2.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Договор заключается на условиях, предусмотренных извещением об осуществлении закупки, документацией, заявкой участника закупки, с которым заключается договор и по цене, предложенной таким участником закупки. При этом цена заключаемого договора не может превышать начальную (максимальную) цену договора, указанную в извещении о проведении закупки. Оплата поставляемых товаров, выполняемых работ, оказываемых услуг осуществляется по цене, установленной договором. 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sz w:val="28"/>
          <w:szCs w:val="28"/>
        </w:rPr>
        <w:t>20.1.3.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sz w:val="28"/>
          <w:szCs w:val="28"/>
        </w:rPr>
        <w:t>20.1.3.1. В случае просрочки исполнения, неисполнения или ненадлежащего исполнения поставщиком (исполнителем, подрядчиком) обязательства, предусмотренного договором, заказчик направляет требование об уплате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(штрафа, пени) устанавливается договором в размере одной трехсотой действующей на дату уплаты неустойки (штрафа,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rsidR="00AF3A4C"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20.1.3.2. В случае просрочки исполнения, неисполнения или ненадлежащего исполнения заказчиком обязательств, предусмотренных договором, поставщик (исполнитель,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(штрафа, пени) устанавливается договором в размере одной трехсотой действующей на дату уплаты неустойки (штрафа, пени)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договора.</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20.1.3.3.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sz w:val="28"/>
          <w:szCs w:val="28"/>
        </w:rPr>
        <w:t>20.1.4. В договор включается обязательное условие о порядке и сроках оплаты товара, работы или услуги,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качества поставляемых товаров, выполняемых работ, оказываемых услуг требованиям, установленным договором, заказчик вправе привлекать независимых экспертов.</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20.1.5. В договор включается обязательное условие о том, что в случае привлечения субподрядчиков, соисполнителей для выполнения работ, оказания услуг, поставщик (исполнитель, подрядчик) обязан предоставить информацию о них не позднее десяти дней с момента заключения им договора с субподрядчиком, соисполнителем.</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20.1.5.1.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E47E1" w:rsidRPr="00707D3B" w:rsidRDefault="007E47E1" w:rsidP="00707D3B">
      <w:pPr>
        <w:spacing w:after="120" w:line="240" w:lineRule="auto"/>
        <w:ind w:firstLine="539"/>
        <w:jc w:val="both"/>
        <w:rPr>
          <w:rFonts w:ascii="Times New Roman" w:hAnsi="Times New Roman" w:cs="Times New Roman"/>
          <w:sz w:val="28"/>
          <w:szCs w:val="28"/>
        </w:rPr>
      </w:pPr>
      <w:r w:rsidRPr="00707D3B">
        <w:rPr>
          <w:rFonts w:ascii="Times New Roman" w:hAnsi="Times New Roman" w:cs="Times New Roman"/>
          <w:sz w:val="28"/>
          <w:szCs w:val="28"/>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2" w:history="1">
        <w:r w:rsidRPr="00707D3B">
          <w:rPr>
            <w:rFonts w:ascii="Times New Roman" w:hAnsi="Times New Roman" w:cs="Times New Roman"/>
            <w:sz w:val="28"/>
            <w:szCs w:val="28"/>
          </w:rPr>
          <w:t>пункте 2 части 1</w:t>
        </w:r>
      </w:hyperlink>
      <w:r w:rsidRPr="00707D3B">
        <w:rPr>
          <w:rFonts w:ascii="Times New Roman" w:hAnsi="Times New Roman" w:cs="Times New Roman"/>
          <w:sz w:val="28"/>
          <w:szCs w:val="28"/>
        </w:rPr>
        <w:t xml:space="preserve"> статьи 3.1-2. Закона о закупках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20.1.5.2. Договор, предметом которого является выполнение проектных и (или) изыскательских работ, должен содержать условия, согласно которым:</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1)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 от имени которого заключен договор;</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34" w:history="1">
        <w:r w:rsidRPr="00707D3B">
          <w:rPr>
            <w:rFonts w:ascii="Times New Roman" w:hAnsi="Times New Roman" w:cs="Times New Roman"/>
            <w:sz w:val="28"/>
            <w:szCs w:val="28"/>
          </w:rPr>
          <w:t>кодексом</w:t>
        </w:r>
      </w:hyperlink>
      <w:r w:rsidRPr="00707D3B">
        <w:rPr>
          <w:rFonts w:ascii="Times New Roman" w:hAnsi="Times New Roman" w:cs="Times New Roman"/>
          <w:sz w:val="28"/>
          <w:szCs w:val="28"/>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20.1.6.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виде безотзывной банковской гарантии или внесения денежных средств на расчетный счет заказчика в размере обеспечения исполнения договора, указанном в документации о закупке. Способ обеспечения исполнения договора из перечисленных в настоящем пункте способов определяется таким участником закупки самостоятельно. При этом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20.1.7. В течение трех рабочих дней с даты размещения в единой информационной системе итогового протокола, в соответствии с которым определен победитель закупки, либо протокола рассмотрения заявки единственного участника в случае, если закупка была признана несостоявшейся, заказчик направляет без своей подписи проект договора победителю закупки, единственному участнику закупки. </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20.1.8. Победитель закупки либо иное лицо, с которым в соответствии с настоящим Положением заключается договор, обязан в срок не позднее пяти рабочих дней со дня получения им от заказчика проекта договора направить заказчику подписанный договор, а также обеспечение исполнения договора в случае, если заказчиком установлено требование обеспечения исполнения договора.</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20.1.9. В случае если участник закупки, с которым заключается договор, в срок, предусмотренный настоящим Положением, не представил заказчику подписанный договор на условиях, предусмотренных заявкой победителя и извещением, документацией о закупке, обеспечение исполнения договора в случае, если заказчиком было установлено требование обеспечения исполнения договора, участник закупки, с которым заключается договор, признается уклонившимся от заключения договора.</w:t>
      </w:r>
    </w:p>
    <w:p w:rsidR="007E47E1" w:rsidRPr="00707D3B" w:rsidRDefault="007E47E1" w:rsidP="00707D3B">
      <w:pPr>
        <w:pStyle w:val="aff9"/>
        <w:spacing w:after="120"/>
        <w:ind w:firstLine="720"/>
        <w:jc w:val="both"/>
        <w:rPr>
          <w:rFonts w:ascii="Times New Roman" w:hAnsi="Times New Roman" w:cs="Times New Roman"/>
          <w:sz w:val="28"/>
          <w:szCs w:val="28"/>
        </w:rPr>
      </w:pPr>
      <w:r w:rsidRPr="00707D3B">
        <w:rPr>
          <w:rFonts w:ascii="Times New Roman" w:hAnsi="Times New Roman" w:cs="Times New Roman"/>
          <w:sz w:val="28"/>
          <w:szCs w:val="28"/>
        </w:rPr>
        <w:t xml:space="preserve">20.1.10. При уклонении победителя закупки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При этом заказчик вправе направить проект договора следующему участнику закупки, с которым в соответствии с настоящим Положением заключается договор, в течение трех дней с даты признания победителя закупки уклонившимся от заключения договора.</w:t>
      </w:r>
    </w:p>
    <w:p w:rsidR="007E47E1" w:rsidRPr="00707D3B" w:rsidRDefault="007E47E1" w:rsidP="00707D3B">
      <w:pPr>
        <w:pStyle w:val="aff9"/>
        <w:spacing w:after="120"/>
        <w:ind w:firstLine="720"/>
        <w:jc w:val="both"/>
        <w:rPr>
          <w:rFonts w:ascii="Times New Roman" w:hAnsi="Times New Roman" w:cs="Times New Roman"/>
          <w:sz w:val="28"/>
          <w:szCs w:val="28"/>
        </w:rPr>
      </w:pPr>
      <w:r w:rsidRPr="00707D3B">
        <w:rPr>
          <w:rFonts w:ascii="Times New Roman" w:hAnsi="Times New Roman" w:cs="Times New Roman"/>
          <w:sz w:val="28"/>
          <w:szCs w:val="28"/>
        </w:rPr>
        <w:t xml:space="preserve">20.1.11. В случае уклонения второго участника закупки от заключения договора заказчик вправе заключить договор с третьим участником закупки.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20.1.12. Сведения о победителе закупки или участнике закупки, с которым в соответствии с документацией о закупке заключается договор, при уклонении победителя закупки от заключения договора, уклонившихся от заключения договора, направляются заказчиком в федеральный орган исполнительной власти, уполномоченный на ведение реестра недобросовестных поставщиков для принятия решения о включении таких сведений в реестр недобросовестных поставщиков (исполнителей, подрядчиков).</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20.1.13.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w:t>
      </w:r>
      <w:r w:rsidRPr="00707D3B">
        <w:rPr>
          <w:rFonts w:ascii="Times New Roman" w:hAnsi="Times New Roman" w:cs="Times New Roman"/>
          <w:sz w:val="28"/>
          <w:szCs w:val="28"/>
          <w:vertAlign w:val="superscript"/>
        </w:rPr>
        <w:footnoteReference w:id="5"/>
      </w:r>
      <w:r w:rsidRPr="00707D3B">
        <w:rPr>
          <w:rFonts w:ascii="Times New Roman" w:hAnsi="Times New Roman" w:cs="Times New Roman"/>
          <w:sz w:val="28"/>
          <w:szCs w:val="28"/>
        </w:rPr>
        <w:t xml:space="preserve">, заказчики вносят информацию и документы в соответствии с </w:t>
      </w:r>
      <w:r w:rsidRPr="00707D3B">
        <w:rPr>
          <w:rFonts w:ascii="Times New Roman" w:hAnsi="Times New Roman" w:cs="Times New Roman"/>
          <w:bCs/>
          <w:sz w:val="28"/>
          <w:szCs w:val="28"/>
        </w:rPr>
        <w:t>постановлением Правительства Российской Федерации от 31.10.2014 № 1132 «О порядке ведения реестра договоров, заключенных заказчиками по результатам закупки»</w:t>
      </w:r>
      <w:r w:rsidRPr="00707D3B">
        <w:rPr>
          <w:rFonts w:ascii="Times New Roman" w:hAnsi="Times New Roman" w:cs="Times New Roman"/>
          <w:sz w:val="28"/>
          <w:szCs w:val="28"/>
        </w:rPr>
        <w:t xml:space="preserve"> в реестр договоров. Если в договор были внесены изменения, заказчики вносят в реестр договоров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7E47E1" w:rsidRPr="00707D3B" w:rsidRDefault="007E47E1" w:rsidP="00707D3B">
      <w:pPr>
        <w:spacing w:after="120" w:line="240" w:lineRule="auto"/>
        <w:ind w:left="720"/>
        <w:jc w:val="both"/>
        <w:rPr>
          <w:rFonts w:ascii="Times New Roman" w:hAnsi="Times New Roman" w:cs="Times New Roman"/>
          <w:sz w:val="28"/>
          <w:szCs w:val="28"/>
        </w:rPr>
      </w:pPr>
    </w:p>
    <w:p w:rsidR="007E47E1" w:rsidRPr="00707D3B" w:rsidRDefault="007E47E1" w:rsidP="00707D3B">
      <w:pPr>
        <w:spacing w:after="120" w:line="240" w:lineRule="auto"/>
        <w:ind w:firstLine="708"/>
        <w:jc w:val="center"/>
        <w:rPr>
          <w:rFonts w:ascii="Times New Roman" w:hAnsi="Times New Roman" w:cs="Times New Roman"/>
          <w:b/>
          <w:sz w:val="28"/>
          <w:szCs w:val="28"/>
        </w:rPr>
      </w:pPr>
      <w:bookmarkStart w:id="165" w:name="_Toc526514128"/>
      <w:r w:rsidRPr="00707D3B">
        <w:rPr>
          <w:rFonts w:ascii="Times New Roman" w:hAnsi="Times New Roman" w:cs="Times New Roman"/>
          <w:b/>
          <w:sz w:val="28"/>
          <w:szCs w:val="28"/>
        </w:rPr>
        <w:t>20.2. Особенности заключения договора по результатам закупки</w:t>
      </w:r>
      <w:r w:rsidRPr="00707D3B">
        <w:rPr>
          <w:rFonts w:ascii="Times New Roman" w:hAnsi="Times New Roman" w:cs="Times New Roman"/>
          <w:b/>
          <w:sz w:val="28"/>
          <w:szCs w:val="28"/>
        </w:rPr>
        <w:br/>
        <w:t>в электронной форме</w:t>
      </w:r>
      <w:bookmarkEnd w:id="165"/>
    </w:p>
    <w:p w:rsidR="007E47E1" w:rsidRPr="00707D3B" w:rsidRDefault="00AF3A4C" w:rsidP="00707D3B">
      <w:pPr>
        <w:spacing w:after="120" w:line="240" w:lineRule="auto"/>
        <w:jc w:val="both"/>
        <w:rPr>
          <w:rFonts w:ascii="Times New Roman" w:eastAsiaTheme="minorEastAsia" w:hAnsi="Times New Roman" w:cs="Times New Roman"/>
          <w:sz w:val="28"/>
          <w:szCs w:val="28"/>
        </w:rPr>
      </w:pPr>
      <w:r w:rsidRPr="00707D3B">
        <w:rPr>
          <w:rFonts w:ascii="Times New Roman" w:hAnsi="Times New Roman" w:cs="Times New Roman"/>
          <w:sz w:val="28"/>
          <w:szCs w:val="28"/>
        </w:rPr>
        <w:tab/>
      </w:r>
      <w:r w:rsidR="007E47E1" w:rsidRPr="00707D3B">
        <w:rPr>
          <w:rFonts w:ascii="Times New Roman" w:eastAsiaTheme="minorEastAsia" w:hAnsi="Times New Roman" w:cs="Times New Roman"/>
          <w:sz w:val="28"/>
          <w:szCs w:val="28"/>
        </w:rPr>
        <w:t xml:space="preserve">20.2.1. Договор по результатам конкурентной </w:t>
      </w:r>
      <w:r w:rsidR="007E47E1" w:rsidRPr="00707D3B">
        <w:rPr>
          <w:rFonts w:ascii="Times New Roman" w:eastAsiaTheme="minorEastAsia" w:hAnsi="Times New Roman" w:cs="Times New Roman"/>
          <w:bCs/>
          <w:sz w:val="28"/>
          <w:szCs w:val="28"/>
        </w:rPr>
        <w:t xml:space="preserve">закупки с участием субъектов малого и среднего предпринимательства </w:t>
      </w:r>
      <w:r w:rsidR="007E47E1" w:rsidRPr="00707D3B">
        <w:rPr>
          <w:rFonts w:ascii="Times New Roman" w:eastAsiaTheme="minorEastAsia" w:hAnsi="Times New Roman" w:cs="Times New Roman"/>
          <w:sz w:val="28"/>
          <w:szCs w:val="28"/>
        </w:rPr>
        <w:t>заключается с использованием программно-аппаратных средств ЭП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ЭП.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Срок заключения договора при осуществлении закупки участниками, которых являются только субъекты малого и среднего предпринимательства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7E47E1" w:rsidRPr="00707D3B" w:rsidRDefault="007E47E1" w:rsidP="00707D3B">
      <w:pPr>
        <w:spacing w:after="120" w:line="240" w:lineRule="auto"/>
        <w:ind w:firstLine="709"/>
        <w:jc w:val="both"/>
        <w:rPr>
          <w:rFonts w:ascii="Times New Roman" w:eastAsiaTheme="minorEastAsia" w:hAnsi="Times New Roman" w:cs="Times New Roman"/>
          <w:sz w:val="28"/>
          <w:szCs w:val="28"/>
        </w:rPr>
      </w:pPr>
      <w:bookmarkStart w:id="166" w:name="sub_304029"/>
      <w:r w:rsidRPr="00707D3B">
        <w:rPr>
          <w:rFonts w:ascii="Times New Roman" w:eastAsiaTheme="minorEastAsia" w:hAnsi="Times New Roman" w:cs="Times New Roman"/>
          <w:sz w:val="28"/>
          <w:szCs w:val="28"/>
        </w:rPr>
        <w:t xml:space="preserve">20.2.2. Договор по результатам </w:t>
      </w:r>
      <w:r w:rsidRPr="00707D3B">
        <w:rPr>
          <w:rFonts w:ascii="Times New Roman" w:eastAsiaTheme="minorEastAsia" w:hAnsi="Times New Roman" w:cs="Times New Roman"/>
          <w:bCs/>
          <w:sz w:val="28"/>
          <w:szCs w:val="28"/>
        </w:rPr>
        <w:t>закупки в электронной форме</w:t>
      </w:r>
      <w:r w:rsidRPr="00707D3B">
        <w:rPr>
          <w:rFonts w:ascii="Times New Roman" w:eastAsiaTheme="minorEastAsia" w:hAnsi="Times New Roman" w:cs="Times New Roman"/>
          <w:sz w:val="28"/>
          <w:szCs w:val="28"/>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bookmarkEnd w:id="166"/>
    <w:p w:rsidR="007E47E1" w:rsidRPr="00707D3B" w:rsidRDefault="007E47E1" w:rsidP="00707D3B">
      <w:pPr>
        <w:spacing w:after="120" w:line="240" w:lineRule="auto"/>
        <w:ind w:left="720"/>
        <w:rPr>
          <w:sz w:val="28"/>
          <w:szCs w:val="28"/>
        </w:rPr>
      </w:pPr>
    </w:p>
    <w:p w:rsidR="007E47E1" w:rsidRPr="00707D3B" w:rsidRDefault="007E47E1" w:rsidP="00707D3B">
      <w:pPr>
        <w:pStyle w:val="2"/>
        <w:spacing w:before="0" w:after="120"/>
        <w:rPr>
          <w:rFonts w:ascii="Times New Roman" w:hAnsi="Times New Roman" w:cs="Times New Roman"/>
          <w:color w:val="auto"/>
          <w:sz w:val="28"/>
          <w:szCs w:val="28"/>
        </w:rPr>
      </w:pPr>
      <w:bookmarkStart w:id="167" w:name="_Toc526514129"/>
      <w:r w:rsidRPr="00707D3B">
        <w:rPr>
          <w:rFonts w:ascii="Times New Roman" w:hAnsi="Times New Roman" w:cs="Times New Roman"/>
          <w:color w:val="auto"/>
          <w:sz w:val="28"/>
          <w:szCs w:val="28"/>
        </w:rPr>
        <w:t>20.3. Исполнение договора</w:t>
      </w:r>
      <w:bookmarkEnd w:id="167"/>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sz w:val="28"/>
          <w:szCs w:val="28"/>
        </w:rPr>
        <w:t>20.3.1. Исполнение договора –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Российской Федерации и настоящим Положением, включая:</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sz w:val="28"/>
          <w:szCs w:val="28"/>
        </w:rPr>
        <w:t>приемку результатов исполнения договора (его отдельных этапов);</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sz w:val="28"/>
          <w:szCs w:val="28"/>
        </w:rPr>
        <w:t>исполнение заказчиком обязательства по оплате товаров, работ, услуг;</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sz w:val="28"/>
          <w:szCs w:val="28"/>
        </w:rPr>
        <w:t>изменение, расторжение договора, применение мер ответственности, предусмотренных договором.</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sz w:val="28"/>
          <w:szCs w:val="28"/>
        </w:rPr>
        <w:t>20.3.2.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sz w:val="28"/>
          <w:szCs w:val="28"/>
        </w:rPr>
        <w:t>20.3.3.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(трех)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20.3.4. Заказчик вправе провести экспертизу поставленного товара, выполненной работы, оказанной услуги с привлечением экспертов, экспертных организаций.</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20.3.5.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его исполнения.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заключение могут содержаться предложения об устранении данных нарушений, в том числе с указанием срока их устранения.</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20.3.6.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которое было устранено исполнителем договора. </w:t>
      </w:r>
    </w:p>
    <w:p w:rsidR="007E47E1" w:rsidRPr="00707D3B" w:rsidRDefault="007E47E1" w:rsidP="00707D3B">
      <w:pPr>
        <w:pStyle w:val="aff9"/>
        <w:spacing w:after="120"/>
        <w:ind w:firstLine="708"/>
        <w:jc w:val="both"/>
        <w:rPr>
          <w:rFonts w:ascii="Times New Roman" w:hAnsi="Times New Roman" w:cs="Times New Roman"/>
          <w:sz w:val="28"/>
          <w:szCs w:val="28"/>
        </w:rPr>
      </w:pPr>
      <w:r w:rsidRPr="00707D3B">
        <w:rPr>
          <w:rFonts w:ascii="Times New Roman" w:hAnsi="Times New Roman" w:cs="Times New Roman"/>
          <w:sz w:val="28"/>
          <w:szCs w:val="28"/>
        </w:rPr>
        <w:t>20.3.7.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20.3.8. В случае если в документации о закупке на выполнение работ по техническому обслуживанию и (или) ремонту техники, оборудования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Положением заключается договор, в заявке на участие в закупке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договора.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договора, но в размере, не превышающем начальной (максимальной) цены договора, указанной в документации о закупке.</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20.3.9. При осуществлении закупки в соответствии с постановлением Правительства РФ от 11.12.2014 года №1352, участниками, которых являются только субъекты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 </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В целях формирования отчетности об участие субъектов малого и среднего предпринимательства в закупках заказчики:</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а) размещают сведения о количестве и об общей стоимости договоров, заключенных заказчиками по результатам закупок у субъектов малого и среднего предпринимательства;</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 xml:space="preserve">б) оставляют годовой отчет о закупке товаров, работ, услуг у субъектов малого и среднего предпринимательства в соответствии с </w:t>
      </w:r>
      <w:hyperlink r:id="rId35" w:history="1">
        <w:r w:rsidRPr="00707D3B">
          <w:rPr>
            <w:rFonts w:ascii="Times New Roman" w:hAnsi="Times New Roman" w:cs="Times New Roman"/>
            <w:sz w:val="28"/>
            <w:szCs w:val="28"/>
          </w:rPr>
          <w:t>требованиями</w:t>
        </w:r>
      </w:hyperlink>
      <w:r w:rsidRPr="00707D3B">
        <w:rPr>
          <w:rFonts w:ascii="Times New Roman" w:hAnsi="Times New Roman" w:cs="Times New Roman"/>
          <w:sz w:val="28"/>
          <w:szCs w:val="28"/>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 1352, и размещают указанный отчет. </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Датой составления годового отчета является дата размещения годового отчета в единой информационной системе или до ввода в эксплуатацию единой информационной системы на официальном сайте.</w:t>
      </w:r>
    </w:p>
    <w:p w:rsidR="00F25EC4" w:rsidRDefault="00F25EC4" w:rsidP="00707D3B">
      <w:pPr>
        <w:pStyle w:val="2"/>
        <w:spacing w:before="0" w:after="120"/>
        <w:rPr>
          <w:rFonts w:ascii="Times New Roman" w:hAnsi="Times New Roman" w:cs="Times New Roman"/>
          <w:color w:val="auto"/>
          <w:sz w:val="28"/>
          <w:szCs w:val="28"/>
        </w:rPr>
      </w:pPr>
      <w:bookmarkStart w:id="168" w:name="_Toc526514130"/>
    </w:p>
    <w:p w:rsidR="007E47E1" w:rsidRPr="00707D3B" w:rsidRDefault="007E47E1" w:rsidP="00707D3B">
      <w:pPr>
        <w:pStyle w:val="2"/>
        <w:spacing w:before="0" w:after="120"/>
        <w:rPr>
          <w:rFonts w:ascii="Times New Roman" w:hAnsi="Times New Roman" w:cs="Times New Roman"/>
          <w:color w:val="auto"/>
          <w:sz w:val="28"/>
          <w:szCs w:val="28"/>
        </w:rPr>
      </w:pPr>
      <w:r w:rsidRPr="00707D3B">
        <w:rPr>
          <w:rFonts w:ascii="Times New Roman" w:hAnsi="Times New Roman" w:cs="Times New Roman"/>
          <w:color w:val="auto"/>
          <w:sz w:val="28"/>
          <w:szCs w:val="28"/>
        </w:rPr>
        <w:t>20.4. Изменение и расторжение договора</w:t>
      </w:r>
      <w:bookmarkEnd w:id="168"/>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20.4.1. Заказчик по согласованию с участником при заключении и исполнении договора вправе изменить:</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предусмотренный договором объем закупаемых товаров (работ, услуг) не более чем на тридцать процентов цены договора. При этом по соглашению сторон допускается изменение цены договора пропорционально дополнительному количеству товара (работ, услуг) исходя из установленной в договоре цены единицы товара (работы, услуги), но не более чем на тридцать процентов цены договора. При уменьшении предусмотренного договором количества товара (работы, услуг) стороны договора обязаны уменьшить цену договора исходя из цены единицы товара (работы, услуги). Цена единицы дополнительно поставляемого товара, выполняемой работы, оказываемой услуги или цена единицы товара, работы, услуги при уменьшении предусмотренного договором количества поставляемого товара, выполняемой работы, оказываемой услуги не должна превышать цену единицы товара, работы, услуги, указанную в договоре;</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сроки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цену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иные существенные условия договора, в соответствии с действующим законодательством Российской Федерации. При этом изменение предмета договора, в том числе состава спецификации к договору (при наличии) не допускается, за исключением случаев, прямо предусмотренных настоящим Положением.</w:t>
      </w:r>
    </w:p>
    <w:p w:rsidR="007E47E1" w:rsidRPr="00707D3B" w:rsidRDefault="007E47E1" w:rsidP="00707D3B">
      <w:pPr>
        <w:spacing w:after="120" w:line="240" w:lineRule="auto"/>
        <w:ind w:firstLine="708"/>
        <w:jc w:val="both"/>
        <w:rPr>
          <w:rFonts w:ascii="Times New Roman" w:hAnsi="Times New Roman" w:cs="Times New Roman"/>
          <w:sz w:val="28"/>
          <w:szCs w:val="28"/>
        </w:rPr>
      </w:pPr>
      <w:r w:rsidRPr="00707D3B">
        <w:rPr>
          <w:rFonts w:ascii="Times New Roman" w:hAnsi="Times New Roman" w:cs="Times New Roman"/>
          <w:sz w:val="28"/>
          <w:szCs w:val="28"/>
        </w:rPr>
        <w:t>20.4.1.1. 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не хуже по сравнению с качеством и характеристиками товара, указанными в договоре, без изменения цены договора.</w:t>
      </w:r>
    </w:p>
    <w:p w:rsidR="007E47E1" w:rsidRPr="00707D3B" w:rsidRDefault="007E47E1" w:rsidP="00707D3B">
      <w:pPr>
        <w:pStyle w:val="afffff"/>
        <w:widowControl/>
        <w:autoSpaceDE/>
        <w:autoSpaceDN/>
        <w:adjustRightInd/>
        <w:spacing w:after="120"/>
        <w:ind w:firstLine="709"/>
        <w:rPr>
          <w:rFonts w:ascii="Times New Roman" w:hAnsi="Times New Roman" w:cs="Times New Roman"/>
          <w:sz w:val="28"/>
          <w:szCs w:val="28"/>
        </w:rPr>
      </w:pPr>
      <w:r w:rsidRPr="00707D3B">
        <w:rPr>
          <w:rFonts w:ascii="Times New Roman" w:hAnsi="Times New Roman" w:cs="Times New Roman"/>
          <w:sz w:val="28"/>
          <w:szCs w:val="28"/>
        </w:rPr>
        <w:t>20.4.2.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права заказчика отказаться от исполнения договора в одностороннем порядке.</w:t>
      </w:r>
    </w:p>
    <w:p w:rsidR="007E47E1" w:rsidRPr="00707D3B" w:rsidRDefault="007E47E1" w:rsidP="00707D3B">
      <w:pPr>
        <w:pStyle w:val="afffff"/>
        <w:widowControl/>
        <w:autoSpaceDE/>
        <w:autoSpaceDN/>
        <w:adjustRightInd/>
        <w:spacing w:after="120"/>
        <w:ind w:firstLine="709"/>
        <w:rPr>
          <w:rFonts w:ascii="Times New Roman" w:hAnsi="Times New Roman" w:cs="Times New Roman"/>
          <w:sz w:val="28"/>
          <w:szCs w:val="28"/>
        </w:rPr>
      </w:pPr>
      <w:r w:rsidRPr="00707D3B">
        <w:rPr>
          <w:rFonts w:ascii="Times New Roman" w:hAnsi="Times New Roman" w:cs="Times New Roman"/>
          <w:sz w:val="28"/>
          <w:szCs w:val="28"/>
          <w:shd w:val="clear" w:color="auto" w:fill="FFFFFF"/>
        </w:rPr>
        <w:t>20.4.3. </w:t>
      </w:r>
      <w:r w:rsidRPr="00707D3B">
        <w:rPr>
          <w:rFonts w:ascii="Times New Roman" w:hAnsi="Times New Roman" w:cs="Times New Roman"/>
          <w:sz w:val="28"/>
          <w:szCs w:val="28"/>
        </w:rPr>
        <w:t>Отказ от исполнения договора в одностороннем порядке допускается в случае существенного нарушения условий договора, которые влекут для заказчика такой ущерб, что заказчик лишается того, на что был вправе рассчитывать при заключении договора, и (или) влечет невозможность дальнейшего исполнения договора, в том числе:</w:t>
      </w:r>
    </w:p>
    <w:p w:rsidR="007E47E1" w:rsidRPr="00707D3B" w:rsidRDefault="007E47E1" w:rsidP="00707D3B">
      <w:pPr>
        <w:pStyle w:val="afffff"/>
        <w:widowControl/>
        <w:autoSpaceDE/>
        <w:autoSpaceDN/>
        <w:adjustRightInd/>
        <w:spacing w:after="120"/>
        <w:ind w:firstLine="709"/>
        <w:rPr>
          <w:rFonts w:ascii="Times New Roman" w:hAnsi="Times New Roman" w:cs="Times New Roman"/>
          <w:sz w:val="28"/>
          <w:szCs w:val="28"/>
        </w:rPr>
      </w:pPr>
      <w:r w:rsidRPr="00707D3B">
        <w:rPr>
          <w:rFonts w:ascii="Times New Roman" w:hAnsi="Times New Roman" w:cs="Times New Roman"/>
          <w:sz w:val="28"/>
          <w:szCs w:val="28"/>
        </w:rPr>
        <w:t>20.4.3.1. В случае выявления факта несоответствия поставщика (исполнителя, подрядчика) требованиям, установленным документацией и (или) извещением о закупке или предоставления недостоверной информации о своем соответствии таким требованиям, что позволило ему стать победителем в закупке.</w:t>
      </w:r>
    </w:p>
    <w:p w:rsidR="007E47E1" w:rsidRPr="00707D3B" w:rsidRDefault="007E47E1" w:rsidP="00707D3B">
      <w:pPr>
        <w:pStyle w:val="afffff"/>
        <w:widowControl/>
        <w:autoSpaceDE/>
        <w:autoSpaceDN/>
        <w:adjustRightInd/>
        <w:spacing w:after="120"/>
        <w:ind w:firstLine="709"/>
        <w:rPr>
          <w:rFonts w:ascii="Times New Roman" w:hAnsi="Times New Roman" w:cs="Times New Roman"/>
          <w:sz w:val="28"/>
          <w:szCs w:val="28"/>
        </w:rPr>
      </w:pPr>
      <w:r w:rsidRPr="00707D3B">
        <w:rPr>
          <w:rFonts w:ascii="Times New Roman" w:hAnsi="Times New Roman" w:cs="Times New Roman"/>
          <w:sz w:val="28"/>
          <w:szCs w:val="28"/>
        </w:rPr>
        <w:t>20.4.3.2. В случае если поставщиком (исполнителем, подрядчиком) осуществлена поставка товара (выполнение работы, оказание услуги) с характеристиками, которые отличаются от характеристик товара, указанных в заявке, ненадлежащего качества с недостатками, которые не могут быть устранены в приемлемый для заказчика срок, либо существенного или неоднократного нарушения сроков поставки товара (выполнения работ, оказания услуг), предоставления документов, которые являются обязательными в соответствии с договором;</w:t>
      </w:r>
    </w:p>
    <w:p w:rsidR="007E47E1" w:rsidRPr="00707D3B" w:rsidRDefault="007E47E1" w:rsidP="00707D3B">
      <w:pPr>
        <w:pStyle w:val="afffff"/>
        <w:widowControl/>
        <w:autoSpaceDE/>
        <w:autoSpaceDN/>
        <w:adjustRightInd/>
        <w:spacing w:after="120"/>
        <w:ind w:firstLine="709"/>
        <w:rPr>
          <w:rFonts w:ascii="Times New Roman" w:hAnsi="Times New Roman" w:cs="Times New Roman"/>
          <w:sz w:val="28"/>
          <w:szCs w:val="28"/>
        </w:rPr>
      </w:pPr>
      <w:r w:rsidRPr="00707D3B">
        <w:rPr>
          <w:rFonts w:ascii="Times New Roman" w:hAnsi="Times New Roman" w:cs="Times New Roman"/>
          <w:sz w:val="28"/>
          <w:szCs w:val="28"/>
        </w:rPr>
        <w:t>20.4.3.3. В случае осуществления поставок некомплектных товаров;</w:t>
      </w:r>
    </w:p>
    <w:p w:rsidR="007E47E1" w:rsidRPr="00707D3B" w:rsidRDefault="007E47E1" w:rsidP="00707D3B">
      <w:pPr>
        <w:pStyle w:val="afffff"/>
        <w:widowControl/>
        <w:autoSpaceDE/>
        <w:autoSpaceDN/>
        <w:adjustRightInd/>
        <w:spacing w:after="120"/>
        <w:ind w:firstLine="709"/>
        <w:rPr>
          <w:rFonts w:ascii="Times New Roman" w:hAnsi="Times New Roman" w:cs="Times New Roman"/>
          <w:sz w:val="28"/>
          <w:szCs w:val="28"/>
        </w:rPr>
      </w:pPr>
      <w:r w:rsidRPr="00707D3B">
        <w:rPr>
          <w:rFonts w:ascii="Times New Roman" w:hAnsi="Times New Roman" w:cs="Times New Roman"/>
          <w:sz w:val="28"/>
          <w:szCs w:val="28"/>
        </w:rPr>
        <w:t xml:space="preserve">20.4.3.4. В случае если подрядчик не приступает к исполнению </w:t>
      </w:r>
      <w:r w:rsidRPr="00707D3B">
        <w:rPr>
          <w:rFonts w:ascii="Times New Roman" w:eastAsiaTheme="minorHAnsi" w:hAnsi="Times New Roman" w:cs="Times New Roman"/>
          <w:sz w:val="28"/>
          <w:szCs w:val="28"/>
          <w:lang w:eastAsia="en-US"/>
        </w:rPr>
        <w:t xml:space="preserve">договора </w:t>
      </w:r>
      <w:r w:rsidRPr="00707D3B">
        <w:rPr>
          <w:rFonts w:ascii="Times New Roman" w:hAnsi="Times New Roman" w:cs="Times New Roman"/>
          <w:sz w:val="28"/>
          <w:szCs w:val="28"/>
        </w:rPr>
        <w:t xml:space="preserve">в срок, установленный </w:t>
      </w:r>
      <w:r w:rsidRPr="00707D3B">
        <w:rPr>
          <w:rFonts w:ascii="Times New Roman" w:eastAsiaTheme="minorHAnsi" w:hAnsi="Times New Roman" w:cs="Times New Roman"/>
          <w:sz w:val="28"/>
          <w:szCs w:val="28"/>
          <w:lang w:eastAsia="en-US"/>
        </w:rPr>
        <w:t>договором</w:t>
      </w:r>
      <w:r w:rsidRPr="00707D3B">
        <w:rPr>
          <w:rFonts w:ascii="Times New Roman" w:hAnsi="Times New Roman" w:cs="Times New Roman"/>
          <w:sz w:val="28"/>
          <w:szCs w:val="28"/>
        </w:rPr>
        <w:t xml:space="preserve">, нарушает график выполнения работ, предусмотренный </w:t>
      </w:r>
      <w:r w:rsidRPr="00707D3B">
        <w:rPr>
          <w:rFonts w:ascii="Times New Roman" w:eastAsiaTheme="minorHAnsi" w:hAnsi="Times New Roman" w:cs="Times New Roman"/>
          <w:sz w:val="28"/>
          <w:szCs w:val="28"/>
          <w:lang w:eastAsia="en-US"/>
        </w:rPr>
        <w:t>договором</w:t>
      </w:r>
      <w:r w:rsidRPr="00707D3B">
        <w:rPr>
          <w:rFonts w:ascii="Times New Roman" w:hAnsi="Times New Roman" w:cs="Times New Roman"/>
          <w:sz w:val="28"/>
          <w:szCs w:val="28"/>
        </w:rPr>
        <w:t xml:space="preserve">, или выполняет работу так, что окончание ее к сроку, предусмотренному </w:t>
      </w:r>
      <w:r w:rsidRPr="00707D3B">
        <w:rPr>
          <w:rFonts w:ascii="Times New Roman" w:eastAsiaTheme="minorHAnsi" w:hAnsi="Times New Roman" w:cs="Times New Roman"/>
          <w:sz w:val="28"/>
          <w:szCs w:val="28"/>
          <w:lang w:eastAsia="en-US"/>
        </w:rPr>
        <w:t>договором</w:t>
      </w:r>
      <w:r w:rsidRPr="00707D3B">
        <w:rPr>
          <w:rFonts w:ascii="Times New Roman" w:hAnsi="Times New Roman" w:cs="Times New Roman"/>
          <w:sz w:val="28"/>
          <w:szCs w:val="28"/>
        </w:rPr>
        <w:t xml:space="preserve">, становится явно невозможно, либо в ходе выполнения работы (оказания услуги) стало очевидно, что работа (услуга) не будет выполнена (оказана) надлежащим образом в установленный </w:t>
      </w:r>
      <w:r w:rsidRPr="00707D3B">
        <w:rPr>
          <w:rFonts w:ascii="Times New Roman" w:eastAsiaTheme="minorHAnsi" w:hAnsi="Times New Roman" w:cs="Times New Roman"/>
          <w:sz w:val="28"/>
          <w:szCs w:val="28"/>
          <w:lang w:eastAsia="en-US"/>
        </w:rPr>
        <w:t xml:space="preserve">договором </w:t>
      </w:r>
      <w:r w:rsidRPr="00707D3B">
        <w:rPr>
          <w:rFonts w:ascii="Times New Roman" w:hAnsi="Times New Roman" w:cs="Times New Roman"/>
          <w:sz w:val="28"/>
          <w:szCs w:val="28"/>
        </w:rPr>
        <w:t>срок;</w:t>
      </w:r>
    </w:p>
    <w:p w:rsidR="007E47E1" w:rsidRPr="00707D3B" w:rsidRDefault="007E47E1" w:rsidP="00707D3B">
      <w:pPr>
        <w:pStyle w:val="afffff"/>
        <w:widowControl/>
        <w:autoSpaceDE/>
        <w:autoSpaceDN/>
        <w:adjustRightInd/>
        <w:spacing w:after="120"/>
        <w:ind w:firstLine="709"/>
        <w:rPr>
          <w:rFonts w:ascii="Times New Roman" w:hAnsi="Times New Roman" w:cs="Times New Roman"/>
          <w:sz w:val="28"/>
          <w:szCs w:val="28"/>
        </w:rPr>
      </w:pPr>
      <w:r w:rsidRPr="00707D3B">
        <w:rPr>
          <w:rFonts w:ascii="Times New Roman" w:hAnsi="Times New Roman" w:cs="Times New Roman"/>
          <w:sz w:val="28"/>
          <w:szCs w:val="28"/>
        </w:rPr>
        <w:t xml:space="preserve">20.4.3.5. В случае отступления от условий </w:t>
      </w:r>
      <w:r w:rsidRPr="00707D3B">
        <w:rPr>
          <w:rFonts w:ascii="Times New Roman" w:eastAsiaTheme="minorHAnsi" w:hAnsi="Times New Roman" w:cs="Times New Roman"/>
          <w:sz w:val="28"/>
          <w:szCs w:val="28"/>
          <w:lang w:eastAsia="en-US"/>
        </w:rPr>
        <w:t xml:space="preserve">договора </w:t>
      </w:r>
      <w:r w:rsidRPr="00707D3B">
        <w:rPr>
          <w:rFonts w:ascii="Times New Roman" w:hAnsi="Times New Roman" w:cs="Times New Roman"/>
          <w:sz w:val="28"/>
          <w:szCs w:val="28"/>
        </w:rPr>
        <w:t>или если иные недостатки результата работы (услуги) в установленный заказчиком разумный срок не были устранены, либо являются существенными и неустранимыми;</w:t>
      </w:r>
    </w:p>
    <w:p w:rsidR="007E47E1" w:rsidRPr="00707D3B" w:rsidRDefault="007E47E1" w:rsidP="00707D3B">
      <w:pPr>
        <w:pStyle w:val="afffff"/>
        <w:widowControl/>
        <w:autoSpaceDE/>
        <w:autoSpaceDN/>
        <w:adjustRightInd/>
        <w:spacing w:after="120"/>
        <w:ind w:firstLine="709"/>
        <w:rPr>
          <w:rFonts w:ascii="Times New Roman" w:hAnsi="Times New Roman" w:cs="Times New Roman"/>
          <w:sz w:val="28"/>
          <w:szCs w:val="28"/>
        </w:rPr>
      </w:pPr>
      <w:r w:rsidRPr="00707D3B">
        <w:rPr>
          <w:rFonts w:ascii="Times New Roman" w:hAnsi="Times New Roman" w:cs="Times New Roman"/>
          <w:sz w:val="28"/>
          <w:szCs w:val="28"/>
        </w:rPr>
        <w:t>20.4.3.6. В случае если по результатам экспертизы поставленного товара, выполненной работы или оказанной услуги в заключение эксперта, экспертной организации будут подтверждены нарушения условий договора;</w:t>
      </w:r>
    </w:p>
    <w:p w:rsidR="007E47E1" w:rsidRPr="00707D3B" w:rsidRDefault="007E47E1" w:rsidP="00707D3B">
      <w:pPr>
        <w:pStyle w:val="afffff"/>
        <w:widowControl/>
        <w:autoSpaceDE/>
        <w:autoSpaceDN/>
        <w:adjustRightInd/>
        <w:spacing w:after="120"/>
        <w:ind w:firstLine="709"/>
        <w:rPr>
          <w:rFonts w:ascii="Times New Roman" w:hAnsi="Times New Roman" w:cs="Times New Roman"/>
          <w:sz w:val="28"/>
          <w:szCs w:val="28"/>
        </w:rPr>
      </w:pPr>
      <w:r w:rsidRPr="00707D3B">
        <w:rPr>
          <w:rFonts w:ascii="Times New Roman" w:hAnsi="Times New Roman" w:cs="Times New Roman"/>
          <w:sz w:val="28"/>
          <w:szCs w:val="28"/>
        </w:rPr>
        <w:t>20.4.3.7. Иные основания, предусмотренные законодательством Российской Федерации.</w:t>
      </w:r>
    </w:p>
    <w:p w:rsidR="007E47E1" w:rsidRPr="00707D3B" w:rsidRDefault="007E47E1" w:rsidP="00707D3B">
      <w:pPr>
        <w:pStyle w:val="afffff"/>
        <w:widowControl/>
        <w:autoSpaceDE/>
        <w:autoSpaceDN/>
        <w:adjustRightInd/>
        <w:spacing w:after="120"/>
        <w:ind w:firstLine="709"/>
        <w:rPr>
          <w:rFonts w:ascii="Times New Roman" w:hAnsi="Times New Roman" w:cs="Times New Roman"/>
          <w:sz w:val="28"/>
          <w:szCs w:val="28"/>
        </w:rPr>
      </w:pPr>
      <w:r w:rsidRPr="00707D3B">
        <w:rPr>
          <w:rFonts w:ascii="Times New Roman" w:hAnsi="Times New Roman" w:cs="Times New Roman"/>
          <w:sz w:val="28"/>
          <w:szCs w:val="28"/>
        </w:rPr>
        <w:t>20.4.4. Решение об отказе от исполнения договора в одностороннем порядке оформляется протоколом, который подписывается стороной, принявшей решение отказаться от исполнения договора в одностороннем порядке, и должен содержать:</w:t>
      </w:r>
    </w:p>
    <w:p w:rsidR="007E47E1" w:rsidRPr="00707D3B" w:rsidRDefault="007E47E1" w:rsidP="00707D3B">
      <w:pPr>
        <w:pStyle w:val="afffff"/>
        <w:widowControl/>
        <w:autoSpaceDE/>
        <w:autoSpaceDN/>
        <w:adjustRightInd/>
        <w:spacing w:after="120"/>
        <w:ind w:firstLine="709"/>
        <w:rPr>
          <w:rFonts w:ascii="Times New Roman" w:hAnsi="Times New Roman" w:cs="Times New Roman"/>
          <w:sz w:val="28"/>
          <w:szCs w:val="28"/>
        </w:rPr>
      </w:pPr>
      <w:r w:rsidRPr="00707D3B">
        <w:rPr>
          <w:rFonts w:ascii="Times New Roman" w:hAnsi="Times New Roman" w:cs="Times New Roman"/>
          <w:sz w:val="28"/>
          <w:szCs w:val="28"/>
        </w:rPr>
        <w:t>20.4.4.1. Реквизиты сторон по договору, наименование, место нахождения, почтовый адрес (фамилию, имя, отчество (при наличии), сведения о месте жительства для физического лица, почтовый адрес), номер контактного телефона и факса, адрес электронный почты;</w:t>
      </w:r>
    </w:p>
    <w:p w:rsidR="007E47E1" w:rsidRPr="00707D3B" w:rsidRDefault="007E47E1" w:rsidP="00707D3B">
      <w:pPr>
        <w:pStyle w:val="afffff"/>
        <w:widowControl/>
        <w:autoSpaceDE/>
        <w:autoSpaceDN/>
        <w:adjustRightInd/>
        <w:spacing w:after="120"/>
        <w:ind w:firstLine="709"/>
        <w:rPr>
          <w:rFonts w:ascii="Times New Roman" w:hAnsi="Times New Roman" w:cs="Times New Roman"/>
          <w:sz w:val="28"/>
          <w:szCs w:val="28"/>
        </w:rPr>
      </w:pPr>
      <w:r w:rsidRPr="00707D3B">
        <w:rPr>
          <w:rFonts w:ascii="Times New Roman" w:hAnsi="Times New Roman" w:cs="Times New Roman"/>
          <w:sz w:val="28"/>
          <w:szCs w:val="28"/>
        </w:rPr>
        <w:t>20.4.4.2. Указание на предмет договора;</w:t>
      </w:r>
    </w:p>
    <w:p w:rsidR="007E47E1" w:rsidRPr="00707D3B" w:rsidRDefault="007E47E1" w:rsidP="00707D3B">
      <w:pPr>
        <w:pStyle w:val="afffff"/>
        <w:widowControl/>
        <w:autoSpaceDE/>
        <w:autoSpaceDN/>
        <w:adjustRightInd/>
        <w:spacing w:after="120"/>
        <w:ind w:firstLine="709"/>
        <w:rPr>
          <w:rFonts w:ascii="Times New Roman" w:hAnsi="Times New Roman" w:cs="Times New Roman"/>
          <w:sz w:val="28"/>
          <w:szCs w:val="28"/>
        </w:rPr>
      </w:pPr>
      <w:r w:rsidRPr="00707D3B">
        <w:rPr>
          <w:rFonts w:ascii="Times New Roman" w:hAnsi="Times New Roman" w:cs="Times New Roman"/>
          <w:sz w:val="28"/>
          <w:szCs w:val="28"/>
        </w:rPr>
        <w:t xml:space="preserve">20.4.4.3. Указание на действия (бездействие) заказчика либо поставщика (исполнителя, подрядчика), связанные с исполнением договора, иные сведения, которые послужили основанием для отказа от исполнения договора в одностороннем порядке с обоснованием принятого решения. </w:t>
      </w:r>
    </w:p>
    <w:p w:rsidR="007E47E1" w:rsidRPr="00707D3B" w:rsidRDefault="007E47E1" w:rsidP="00707D3B">
      <w:pPr>
        <w:pStyle w:val="afffff"/>
        <w:widowControl/>
        <w:autoSpaceDE/>
        <w:autoSpaceDN/>
        <w:adjustRightInd/>
        <w:spacing w:after="120"/>
        <w:ind w:firstLine="709"/>
        <w:rPr>
          <w:rFonts w:ascii="Times New Roman" w:hAnsi="Times New Roman" w:cs="Times New Roman"/>
          <w:sz w:val="28"/>
          <w:szCs w:val="28"/>
        </w:rPr>
      </w:pPr>
      <w:r w:rsidRPr="00707D3B">
        <w:rPr>
          <w:rFonts w:ascii="Times New Roman" w:hAnsi="Times New Roman" w:cs="Times New Roman"/>
          <w:sz w:val="28"/>
          <w:szCs w:val="28"/>
        </w:rPr>
        <w:t>К протоколу прикладываются копии документов, подтверждающих обоснованность принятого решения об одностороннем отказе от исполнения договора (при их наличии), которые являются неотъемлемой частью протокола.</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20.4.5. Протокол, указанный в пункте 20.4.4 настоящего Положения, направляется поставщику (исполнителю, подрядчику) в течение трех дней со дня его подписания по почте заказным письмом с уведомлением о вручении по адресу, указанному в договоре, по адресу электронной почты, либо посредством факсимильной связи,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подрядчику).</w:t>
      </w:r>
    </w:p>
    <w:p w:rsidR="007E47E1" w:rsidRPr="00707D3B" w:rsidRDefault="007E47E1" w:rsidP="00707D3B">
      <w:pPr>
        <w:pStyle w:val="afffff"/>
        <w:widowControl/>
        <w:autoSpaceDE/>
        <w:autoSpaceDN/>
        <w:adjustRightInd/>
        <w:spacing w:after="120"/>
        <w:ind w:firstLine="709"/>
        <w:rPr>
          <w:rFonts w:ascii="Times New Roman" w:hAnsi="Times New Roman" w:cs="Times New Roman"/>
          <w:sz w:val="28"/>
          <w:szCs w:val="28"/>
        </w:rPr>
      </w:pPr>
      <w:r w:rsidRPr="00707D3B">
        <w:rPr>
          <w:rFonts w:ascii="Times New Roman" w:hAnsi="Times New Roman" w:cs="Times New Roman"/>
          <w:sz w:val="28"/>
          <w:szCs w:val="28"/>
        </w:rPr>
        <w:t>К протоколу также прикладывается сопроводительное письмо, подписанное лицом, имеющем право действовать от имени заказчика.</w:t>
      </w:r>
    </w:p>
    <w:p w:rsidR="007E47E1" w:rsidRPr="00707D3B" w:rsidRDefault="007E47E1" w:rsidP="00707D3B">
      <w:pPr>
        <w:pStyle w:val="afffff"/>
        <w:widowControl/>
        <w:autoSpaceDE/>
        <w:autoSpaceDN/>
        <w:adjustRightInd/>
        <w:spacing w:after="120"/>
        <w:ind w:firstLine="709"/>
        <w:rPr>
          <w:rFonts w:ascii="Times New Roman" w:hAnsi="Times New Roman" w:cs="Times New Roman"/>
          <w:sz w:val="28"/>
          <w:szCs w:val="28"/>
        </w:rPr>
      </w:pPr>
      <w:r w:rsidRPr="00707D3B">
        <w:rPr>
          <w:rFonts w:ascii="Times New Roman" w:hAnsi="Times New Roman" w:cs="Times New Roman"/>
          <w:sz w:val="28"/>
          <w:szCs w:val="28"/>
        </w:rPr>
        <w:t>20.4.6. В случае принятия заказчиком решения об одностороннем отказе от исполнения договора, уведомление о принятом решении и протокол в течение трех дней с даты его подписания направляются учредителю с приложением копий документов.</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20.4.7. Решение заказчика об одностороннем отказе от исполнения договора вступает в силу, и договор считается расторгнутым по истечении десяти дней с даты надлежащего уведомления поставщика (исполнителя, подрядчика) об одностороннем отказе от исполнения договора.</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20.4.9. Заказчик обязан отменить не вступившее в силу решение об одностороннем отказе от исполнения договора, если:</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и заказчику компенсированы затраты на проведение экспертизы. Данное правило не применяется в случае повторного нарушения поставщиком (исполнителем,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E47E1" w:rsidRPr="00707D3B" w:rsidRDefault="007E47E1" w:rsidP="00707D3B">
      <w:pPr>
        <w:spacing w:after="120" w:line="240" w:lineRule="auto"/>
        <w:ind w:firstLine="709"/>
        <w:jc w:val="both"/>
        <w:rPr>
          <w:rFonts w:ascii="Times New Roman" w:hAnsi="Times New Roman" w:cs="Times New Roman"/>
          <w:sz w:val="28"/>
          <w:szCs w:val="28"/>
        </w:rPr>
      </w:pPr>
      <w:r w:rsidRPr="00707D3B">
        <w:rPr>
          <w:rFonts w:ascii="Times New Roman" w:hAnsi="Times New Roman" w:cs="Times New Roman"/>
          <w:sz w:val="28"/>
          <w:szCs w:val="28"/>
        </w:rPr>
        <w:t xml:space="preserve">20.4.10. В случае принятия </w:t>
      </w:r>
      <w:r w:rsidRPr="00707D3B">
        <w:rPr>
          <w:rFonts w:ascii="Times New Roman" w:hAnsi="Times New Roman" w:cs="Times New Roman"/>
          <w:sz w:val="28"/>
          <w:szCs w:val="28"/>
          <w:shd w:val="clear" w:color="auto" w:fill="FFFFFF"/>
        </w:rPr>
        <w:t xml:space="preserve">заказчиком решения об одностороннем отказе от исполнения </w:t>
      </w:r>
      <w:r w:rsidRPr="00707D3B">
        <w:rPr>
          <w:rFonts w:ascii="Times New Roman" w:hAnsi="Times New Roman" w:cs="Times New Roman"/>
          <w:sz w:val="28"/>
          <w:szCs w:val="28"/>
        </w:rPr>
        <w:t>договора заказчик вправе заключить договор с участником закупки, предложение которого (в случае его согласия) следует после предложения победителя закупки, на условиях, указанных в поданной им заявке на участие в закупке и в документации о закупке. При этом цена договора уменьшается на сумму исполненных обязательств по договору.</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20.4.11. Поставщик (исполнитель,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7E47E1" w:rsidRPr="00707D3B" w:rsidRDefault="007E47E1" w:rsidP="00707D3B">
      <w:pPr>
        <w:spacing w:after="120" w:line="240" w:lineRule="auto"/>
        <w:jc w:val="both"/>
        <w:rPr>
          <w:rFonts w:ascii="Times New Roman" w:hAnsi="Times New Roman" w:cs="Times New Roman"/>
          <w:sz w:val="28"/>
          <w:szCs w:val="28"/>
        </w:rPr>
      </w:pPr>
      <w:r w:rsidRPr="00707D3B">
        <w:rPr>
          <w:rFonts w:ascii="Times New Roman" w:hAnsi="Times New Roman" w:cs="Times New Roman"/>
          <w:sz w:val="28"/>
          <w:szCs w:val="28"/>
        </w:rPr>
        <w:t>20.4.12. Решение поставщика (исполнителя,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(исполнителем, подрядчиком) подтверждения о его вручении заказчику. Датой надлежащего уведомления признается дата получения поставщиком (исполнителем, подрядчиком) подтверждения о вручении заказчику указанного уведомления.</w:t>
      </w:r>
    </w:p>
    <w:p w:rsidR="007E47E1" w:rsidRPr="00707D3B" w:rsidRDefault="007E47E1" w:rsidP="00707D3B">
      <w:pPr>
        <w:spacing w:after="120" w:line="240" w:lineRule="auto"/>
        <w:jc w:val="both"/>
        <w:rPr>
          <w:rFonts w:ascii="Times New Roman" w:hAnsi="Times New Roman" w:cs="Times New Roman"/>
          <w:sz w:val="28"/>
          <w:szCs w:val="28"/>
        </w:rPr>
      </w:pPr>
      <w:bookmarkStart w:id="169" w:name="sub_9521"/>
      <w:r w:rsidRPr="00707D3B">
        <w:rPr>
          <w:rFonts w:ascii="Times New Roman" w:hAnsi="Times New Roman" w:cs="Times New Roman"/>
          <w:sz w:val="28"/>
          <w:szCs w:val="28"/>
        </w:rPr>
        <w:t>20.4.13. Решение поставщика (исполнителя,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договора.</w:t>
      </w:r>
    </w:p>
    <w:p w:rsidR="007E47E1" w:rsidRPr="00707D3B" w:rsidRDefault="007E47E1" w:rsidP="00707D3B">
      <w:pPr>
        <w:spacing w:after="120" w:line="240" w:lineRule="auto"/>
        <w:jc w:val="both"/>
        <w:rPr>
          <w:rFonts w:ascii="Times New Roman" w:hAnsi="Times New Roman" w:cs="Times New Roman"/>
          <w:sz w:val="28"/>
          <w:szCs w:val="28"/>
        </w:rPr>
      </w:pPr>
      <w:bookmarkStart w:id="170" w:name="sub_9522"/>
      <w:bookmarkEnd w:id="169"/>
      <w:r w:rsidRPr="00707D3B">
        <w:rPr>
          <w:rFonts w:ascii="Times New Roman" w:hAnsi="Times New Roman" w:cs="Times New Roman"/>
          <w:sz w:val="28"/>
          <w:szCs w:val="28"/>
        </w:rPr>
        <w:t>20.4.14. Поставщик (исполнитель,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E47E1" w:rsidRPr="00707D3B" w:rsidRDefault="007E47E1" w:rsidP="00707D3B">
      <w:pPr>
        <w:spacing w:after="120" w:line="240" w:lineRule="auto"/>
        <w:jc w:val="both"/>
        <w:rPr>
          <w:rFonts w:ascii="Times New Roman" w:hAnsi="Times New Roman" w:cs="Times New Roman"/>
          <w:sz w:val="28"/>
          <w:szCs w:val="28"/>
        </w:rPr>
      </w:pPr>
      <w:bookmarkStart w:id="171" w:name="sub_9523"/>
      <w:bookmarkEnd w:id="170"/>
      <w:r w:rsidRPr="00707D3B">
        <w:rPr>
          <w:rFonts w:ascii="Times New Roman" w:hAnsi="Times New Roman" w:cs="Times New Roman"/>
          <w:sz w:val="28"/>
          <w:szCs w:val="28"/>
        </w:rPr>
        <w:t>20.4.15.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bookmarkEnd w:id="171"/>
    <w:p w:rsidR="007E47E1" w:rsidRPr="00707D3B" w:rsidRDefault="007E47E1" w:rsidP="00707D3B">
      <w:pPr>
        <w:spacing w:after="120" w:line="240" w:lineRule="auto"/>
        <w:rPr>
          <w:rFonts w:ascii="Times New Roman" w:hAnsi="Times New Roman" w:cs="Times New Roman"/>
          <w:sz w:val="28"/>
          <w:szCs w:val="28"/>
        </w:rPr>
      </w:pPr>
    </w:p>
    <w:p w:rsidR="007E47E1" w:rsidRPr="00707D3B" w:rsidRDefault="007E47E1" w:rsidP="00707D3B">
      <w:pPr>
        <w:pStyle w:val="1"/>
        <w:spacing w:before="0" w:after="120"/>
        <w:rPr>
          <w:rFonts w:ascii="Times New Roman" w:hAnsi="Times New Roman" w:cs="Times New Roman"/>
          <w:color w:val="auto"/>
          <w:sz w:val="28"/>
          <w:szCs w:val="28"/>
        </w:rPr>
      </w:pPr>
      <w:bookmarkStart w:id="172" w:name="_Toc526514131"/>
      <w:r w:rsidRPr="00707D3B">
        <w:rPr>
          <w:rFonts w:ascii="Times New Roman" w:hAnsi="Times New Roman" w:cs="Times New Roman"/>
          <w:color w:val="auto"/>
          <w:sz w:val="28"/>
          <w:szCs w:val="28"/>
        </w:rPr>
        <w:t>21. Реестр недобросовестных поставщиков (исполнителей, подрядчиков)</w:t>
      </w:r>
      <w:bookmarkEnd w:id="172"/>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 xml:space="preserve">21.1. В соответствии с </w:t>
      </w:r>
      <w:hyperlink r:id="rId36" w:history="1">
        <w:r w:rsidRPr="00707D3B">
          <w:rPr>
            <w:rStyle w:val="a6"/>
            <w:rFonts w:ascii="Times New Roman" w:hAnsi="Times New Roman" w:cs="Times New Roman"/>
            <w:b w:val="0"/>
            <w:color w:val="auto"/>
            <w:sz w:val="28"/>
            <w:szCs w:val="28"/>
          </w:rPr>
          <w:t>частью 1 статьи 5</w:t>
        </w:r>
      </w:hyperlink>
      <w:r w:rsidRPr="00707D3B">
        <w:rPr>
          <w:rFonts w:ascii="Times New Roman" w:hAnsi="Times New Roman" w:cs="Times New Roman"/>
          <w:sz w:val="28"/>
          <w:szCs w:val="28"/>
        </w:rPr>
        <w:t>Закона о закупках ведение реестра недобросовестных поставщиков (исполнителей, подрядчиков)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7E47E1" w:rsidRPr="00707D3B" w:rsidRDefault="007E47E1" w:rsidP="00707D3B">
      <w:pPr>
        <w:pStyle w:val="aff9"/>
        <w:spacing w:after="120"/>
        <w:ind w:firstLine="709"/>
        <w:jc w:val="both"/>
        <w:rPr>
          <w:rFonts w:ascii="Times New Roman" w:hAnsi="Times New Roman" w:cs="Times New Roman"/>
          <w:sz w:val="28"/>
          <w:szCs w:val="28"/>
        </w:rPr>
      </w:pPr>
      <w:r w:rsidRPr="00707D3B">
        <w:rPr>
          <w:rFonts w:ascii="Times New Roman" w:hAnsi="Times New Roman" w:cs="Times New Roman"/>
          <w:sz w:val="28"/>
          <w:szCs w:val="28"/>
        </w:rPr>
        <w:t>21.2.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7E47E1" w:rsidRPr="00707D3B" w:rsidRDefault="007E47E1" w:rsidP="00707D3B">
      <w:pPr>
        <w:pStyle w:val="aff9"/>
        <w:spacing w:after="120"/>
        <w:ind w:firstLine="709"/>
        <w:jc w:val="both"/>
        <w:rPr>
          <w:rFonts w:ascii="Times New Roman" w:hAnsi="Times New Roman" w:cs="Times New Roman"/>
          <w:color w:val="000000" w:themeColor="text1"/>
          <w:sz w:val="28"/>
          <w:szCs w:val="28"/>
        </w:rPr>
      </w:pPr>
      <w:bookmarkStart w:id="173" w:name="sub_213"/>
      <w:r w:rsidRPr="00707D3B">
        <w:rPr>
          <w:rFonts w:ascii="Times New Roman" w:hAnsi="Times New Roman" w:cs="Times New Roman"/>
          <w:sz w:val="28"/>
          <w:szCs w:val="28"/>
        </w:rPr>
        <w:t>21.3. Перечень сведений, включаемых в реестр недобросовестных</w:t>
      </w:r>
      <w:bookmarkEnd w:id="173"/>
      <w:r w:rsidRPr="00707D3B">
        <w:rPr>
          <w:rFonts w:ascii="Times New Roman" w:hAnsi="Times New Roman" w:cs="Times New Roman"/>
          <w:sz w:val="28"/>
          <w:szCs w:val="28"/>
        </w:rPr>
        <w:t xml:space="preserve"> поставщиков (исполнителей, подрядчиков),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(исполнителей, подрядчиков), 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(исполнителей, подрядчиков) устанавливаются Правительством Российской Федерации.</w:t>
      </w:r>
    </w:p>
    <w:p w:rsidR="007E47E1" w:rsidRDefault="007E47E1" w:rsidP="00707D3B">
      <w:pPr>
        <w:spacing w:after="120" w:line="240" w:lineRule="auto"/>
        <w:rPr>
          <w:rFonts w:ascii="Times New Roman" w:hAnsi="Times New Roman" w:cs="Times New Roman"/>
          <w:sz w:val="28"/>
          <w:szCs w:val="28"/>
        </w:rPr>
      </w:pPr>
    </w:p>
    <w:p w:rsidR="00F25EC4" w:rsidRDefault="00F25EC4" w:rsidP="00707D3B">
      <w:pPr>
        <w:spacing w:after="120" w:line="240" w:lineRule="auto"/>
        <w:rPr>
          <w:rFonts w:ascii="Times New Roman" w:hAnsi="Times New Roman" w:cs="Times New Roman"/>
          <w:sz w:val="28"/>
          <w:szCs w:val="28"/>
        </w:rPr>
      </w:pPr>
    </w:p>
    <w:p w:rsidR="007E47E1" w:rsidRPr="00707D3B" w:rsidRDefault="007E47E1" w:rsidP="00707D3B">
      <w:pPr>
        <w:pStyle w:val="1"/>
        <w:spacing w:before="0" w:after="120"/>
        <w:rPr>
          <w:rFonts w:ascii="Times New Roman" w:hAnsi="Times New Roman" w:cs="Times New Roman"/>
          <w:sz w:val="28"/>
          <w:szCs w:val="28"/>
        </w:rPr>
      </w:pPr>
      <w:bookmarkStart w:id="174" w:name="_Toc526514132"/>
      <w:r w:rsidRPr="00707D3B">
        <w:rPr>
          <w:rFonts w:ascii="Times New Roman" w:hAnsi="Times New Roman" w:cs="Times New Roman"/>
          <w:sz w:val="28"/>
          <w:szCs w:val="28"/>
        </w:rPr>
        <w:t>22. Особенности осуществлени</w:t>
      </w:r>
      <w:r w:rsidR="00EB351C" w:rsidRPr="00707D3B">
        <w:rPr>
          <w:rFonts w:ascii="Times New Roman" w:hAnsi="Times New Roman" w:cs="Times New Roman"/>
          <w:sz w:val="28"/>
          <w:szCs w:val="28"/>
        </w:rPr>
        <w:t>я</w:t>
      </w:r>
      <w:r w:rsidRPr="00707D3B">
        <w:rPr>
          <w:rFonts w:ascii="Times New Roman" w:hAnsi="Times New Roman" w:cs="Times New Roman"/>
          <w:sz w:val="28"/>
          <w:szCs w:val="28"/>
        </w:rPr>
        <w:t xml:space="preserve"> отдельных видов закупок товаров, работ, услуг.</w:t>
      </w:r>
      <w:bookmarkEnd w:id="174"/>
    </w:p>
    <w:p w:rsidR="007E47E1" w:rsidRPr="00707D3B" w:rsidRDefault="007E47E1" w:rsidP="00707D3B">
      <w:pPr>
        <w:spacing w:after="120" w:line="240" w:lineRule="auto"/>
        <w:ind w:firstLine="540"/>
        <w:jc w:val="both"/>
        <w:rPr>
          <w:rFonts w:ascii="Times New Roman" w:hAnsi="Times New Roman" w:cs="Times New Roman"/>
          <w:bCs/>
          <w:sz w:val="28"/>
          <w:szCs w:val="28"/>
        </w:rPr>
      </w:pPr>
      <w:r w:rsidRPr="00707D3B">
        <w:rPr>
          <w:rFonts w:ascii="Times New Roman" w:hAnsi="Times New Roman" w:cs="Times New Roman"/>
          <w:sz w:val="28"/>
          <w:szCs w:val="28"/>
        </w:rPr>
        <w:t>22.1.</w:t>
      </w:r>
      <w:r w:rsidRPr="00707D3B">
        <w:rPr>
          <w:rFonts w:ascii="Times New Roman" w:hAnsi="Times New Roman" w:cs="Times New Roman"/>
          <w:bCs/>
          <w:sz w:val="28"/>
          <w:szCs w:val="28"/>
        </w:rPr>
        <w:t>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7E47E1" w:rsidRPr="00707D3B" w:rsidRDefault="007E47E1" w:rsidP="00707D3B">
      <w:pPr>
        <w:spacing w:after="120" w:line="240" w:lineRule="auto"/>
        <w:ind w:firstLine="540"/>
        <w:jc w:val="both"/>
        <w:rPr>
          <w:rFonts w:ascii="Times New Roman" w:hAnsi="Times New Roman" w:cs="Times New Roman"/>
          <w:sz w:val="28"/>
          <w:szCs w:val="28"/>
        </w:rPr>
      </w:pPr>
      <w:bookmarkStart w:id="175" w:name="Par0"/>
      <w:bookmarkEnd w:id="175"/>
      <w:r w:rsidRPr="00707D3B">
        <w:rPr>
          <w:rFonts w:ascii="Times New Roman" w:hAnsi="Times New Roman" w:cs="Times New Roman"/>
          <w:sz w:val="28"/>
          <w:szCs w:val="28"/>
        </w:rPr>
        <w:t xml:space="preserve">22.1.1. Особенности применяются к закупкам товаров, определенных в соответствии с </w:t>
      </w:r>
      <w:hyperlink w:anchor="Par5" w:history="1">
        <w:r w:rsidRPr="00707D3B">
          <w:rPr>
            <w:rFonts w:ascii="Times New Roman" w:hAnsi="Times New Roman" w:cs="Times New Roman"/>
            <w:sz w:val="28"/>
            <w:szCs w:val="28"/>
          </w:rPr>
          <w:t>частью 6</w:t>
        </w:r>
      </w:hyperlink>
      <w:r w:rsidRPr="00707D3B">
        <w:rPr>
          <w:rFonts w:ascii="Times New Roman" w:hAnsi="Times New Roman" w:cs="Times New Roman"/>
          <w:sz w:val="28"/>
          <w:szCs w:val="28"/>
        </w:rPr>
        <w:t xml:space="preserve"> статьи 3.1-1 Закона о закупках,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7E47E1" w:rsidRPr="00707D3B" w:rsidRDefault="007E47E1" w:rsidP="00707D3B">
      <w:pPr>
        <w:spacing w:after="120" w:line="240" w:lineRule="auto"/>
        <w:ind w:firstLine="540"/>
        <w:jc w:val="both"/>
        <w:rPr>
          <w:rFonts w:ascii="Times New Roman" w:hAnsi="Times New Roman" w:cs="Times New Roman"/>
          <w:sz w:val="28"/>
          <w:szCs w:val="28"/>
        </w:rPr>
      </w:pPr>
      <w:r w:rsidRPr="00707D3B">
        <w:rPr>
          <w:rFonts w:ascii="Times New Roman" w:hAnsi="Times New Roman" w:cs="Times New Roman"/>
          <w:sz w:val="28"/>
          <w:szCs w:val="28"/>
        </w:rPr>
        <w:t xml:space="preserve">22.1.2. Особенности не применяются к закупкам, осуществляемым юридическими лицами в соответствии с Федеральным </w:t>
      </w:r>
      <w:hyperlink r:id="rId37" w:history="1">
        <w:r w:rsidRPr="00707D3B">
          <w:rPr>
            <w:rFonts w:ascii="Times New Roman" w:hAnsi="Times New Roman" w:cs="Times New Roman"/>
            <w:sz w:val="28"/>
            <w:szCs w:val="28"/>
          </w:rPr>
          <w:t>законом</w:t>
        </w:r>
      </w:hyperlink>
      <w:r w:rsidRPr="00707D3B">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7E47E1" w:rsidRPr="00707D3B" w:rsidRDefault="007E47E1" w:rsidP="00707D3B">
      <w:pPr>
        <w:spacing w:after="120" w:line="240" w:lineRule="auto"/>
        <w:ind w:firstLine="540"/>
        <w:jc w:val="both"/>
        <w:rPr>
          <w:rFonts w:ascii="Times New Roman" w:hAnsi="Times New Roman" w:cs="Times New Roman"/>
          <w:sz w:val="28"/>
          <w:szCs w:val="28"/>
        </w:rPr>
      </w:pPr>
      <w:r w:rsidRPr="00707D3B">
        <w:rPr>
          <w:rFonts w:ascii="Times New Roman" w:hAnsi="Times New Roman" w:cs="Times New Roman"/>
          <w:sz w:val="28"/>
          <w:szCs w:val="28"/>
        </w:rPr>
        <w:t xml:space="preserve">22.1.3.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положение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ar5" w:history="1">
        <w:r w:rsidRPr="00707D3B">
          <w:rPr>
            <w:rFonts w:ascii="Times New Roman" w:hAnsi="Times New Roman" w:cs="Times New Roman"/>
            <w:sz w:val="28"/>
            <w:szCs w:val="28"/>
          </w:rPr>
          <w:t>части 6</w:t>
        </w:r>
      </w:hyperlink>
      <w:r w:rsidRPr="00707D3B">
        <w:rPr>
          <w:rFonts w:ascii="Times New Roman" w:hAnsi="Times New Roman" w:cs="Times New Roman"/>
          <w:sz w:val="28"/>
          <w:szCs w:val="28"/>
        </w:rPr>
        <w:t xml:space="preserve"> статьи 3.1-1 Закона о закупках.</w:t>
      </w:r>
    </w:p>
    <w:p w:rsidR="007E47E1" w:rsidRPr="00707D3B" w:rsidRDefault="007E47E1" w:rsidP="00707D3B">
      <w:pPr>
        <w:spacing w:after="120" w:line="240" w:lineRule="auto"/>
        <w:ind w:firstLine="540"/>
        <w:jc w:val="both"/>
        <w:rPr>
          <w:rFonts w:ascii="Times New Roman" w:hAnsi="Times New Roman" w:cs="Times New Roman"/>
          <w:sz w:val="28"/>
          <w:szCs w:val="28"/>
        </w:rPr>
      </w:pPr>
      <w:r w:rsidRPr="00707D3B">
        <w:rPr>
          <w:rFonts w:ascii="Times New Roman" w:hAnsi="Times New Roman" w:cs="Times New Roman"/>
          <w:sz w:val="28"/>
          <w:szCs w:val="28"/>
        </w:rPr>
        <w:t xml:space="preserve">22.1.4. </w:t>
      </w:r>
      <w:hyperlink r:id="rId38" w:history="1">
        <w:r w:rsidRPr="00707D3B">
          <w:rPr>
            <w:rFonts w:ascii="Times New Roman" w:hAnsi="Times New Roman" w:cs="Times New Roman"/>
            <w:sz w:val="28"/>
            <w:szCs w:val="28"/>
          </w:rPr>
          <w:t>Порядок</w:t>
        </w:r>
      </w:hyperlink>
      <w:r w:rsidRPr="00707D3B">
        <w:rPr>
          <w:rFonts w:ascii="Times New Roman" w:hAnsi="Times New Roman" w:cs="Times New Roman"/>
          <w:sz w:val="28"/>
          <w:szCs w:val="28"/>
        </w:rPr>
        <w:t xml:space="preserve"> согласования заказчиками, закупок товаров, определенных в соответствии с </w:t>
      </w:r>
      <w:hyperlink w:anchor="Par5" w:history="1">
        <w:r w:rsidRPr="00707D3B">
          <w:rPr>
            <w:rFonts w:ascii="Times New Roman" w:hAnsi="Times New Roman" w:cs="Times New Roman"/>
            <w:sz w:val="28"/>
            <w:szCs w:val="28"/>
          </w:rPr>
          <w:t>частью 6</w:t>
        </w:r>
      </w:hyperlink>
      <w:r w:rsidRPr="00707D3B">
        <w:rPr>
          <w:rFonts w:ascii="Times New Roman" w:hAnsi="Times New Roman" w:cs="Times New Roman"/>
          <w:sz w:val="28"/>
          <w:szCs w:val="28"/>
        </w:rPr>
        <w:t xml:space="preserve"> статьи 3.1-1 Закона о закупках,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7E47E1" w:rsidRPr="00707D3B" w:rsidRDefault="007E47E1" w:rsidP="00707D3B">
      <w:pPr>
        <w:spacing w:after="120" w:line="240" w:lineRule="auto"/>
        <w:ind w:firstLine="540"/>
        <w:jc w:val="both"/>
        <w:rPr>
          <w:rFonts w:ascii="Times New Roman" w:hAnsi="Times New Roman" w:cs="Times New Roman"/>
          <w:sz w:val="28"/>
          <w:szCs w:val="28"/>
        </w:rPr>
      </w:pPr>
      <w:r w:rsidRPr="00707D3B">
        <w:rPr>
          <w:rFonts w:ascii="Times New Roman" w:hAnsi="Times New Roman" w:cs="Times New Roman"/>
          <w:sz w:val="28"/>
          <w:szCs w:val="28"/>
        </w:rPr>
        <w:t xml:space="preserve">22.1.5. До согласования с координационным органом Правительства Российской Федерации по согласованию закупок заказчиков заказчики, не вправе включать в планы закупок и (или) осуществлять закупки товаров, определенных в соответствии с </w:t>
      </w:r>
      <w:hyperlink w:anchor="Par5" w:history="1">
        <w:r w:rsidRPr="00707D3B">
          <w:rPr>
            <w:rFonts w:ascii="Times New Roman" w:hAnsi="Times New Roman" w:cs="Times New Roman"/>
            <w:sz w:val="28"/>
            <w:szCs w:val="28"/>
          </w:rPr>
          <w:t>частью 6</w:t>
        </w:r>
      </w:hyperlink>
      <w:r w:rsidRPr="00707D3B">
        <w:rPr>
          <w:rFonts w:ascii="Times New Roman" w:hAnsi="Times New Roman" w:cs="Times New Roman"/>
          <w:sz w:val="28"/>
          <w:szCs w:val="28"/>
        </w:rPr>
        <w:t xml:space="preserve"> статьи 3.1-1 Закона о закупках,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w:t>
      </w:r>
      <w:r w:rsidR="00E87700" w:rsidRPr="00707D3B">
        <w:rPr>
          <w:rFonts w:ascii="Times New Roman" w:hAnsi="Times New Roman" w:cs="Times New Roman"/>
          <w:sz w:val="28"/>
          <w:szCs w:val="28"/>
        </w:rPr>
        <w:t>условиями,</w:t>
      </w:r>
      <w:r w:rsidRPr="00707D3B">
        <w:rPr>
          <w:rFonts w:ascii="Times New Roman" w:hAnsi="Times New Roman" w:cs="Times New Roman"/>
          <w:sz w:val="28"/>
          <w:szCs w:val="28"/>
        </w:rPr>
        <w:t xml:space="preserve"> которых предусмотрено использование этих товаров.</w:t>
      </w:r>
    </w:p>
    <w:p w:rsidR="007E47E1" w:rsidRPr="00707D3B" w:rsidRDefault="007E47E1" w:rsidP="00707D3B">
      <w:pPr>
        <w:spacing w:after="120" w:line="240" w:lineRule="auto"/>
        <w:ind w:firstLine="540"/>
        <w:jc w:val="both"/>
        <w:rPr>
          <w:rFonts w:ascii="Times New Roman" w:hAnsi="Times New Roman" w:cs="Times New Roman"/>
          <w:sz w:val="28"/>
          <w:szCs w:val="28"/>
        </w:rPr>
      </w:pPr>
      <w:bookmarkStart w:id="176" w:name="Par5"/>
      <w:bookmarkEnd w:id="176"/>
      <w:r w:rsidRPr="00707D3B">
        <w:rPr>
          <w:rFonts w:ascii="Times New Roman" w:hAnsi="Times New Roman" w:cs="Times New Roman"/>
          <w:sz w:val="28"/>
          <w:szCs w:val="28"/>
        </w:rPr>
        <w:t xml:space="preserve">22.1.6. Правительство Российской Федерации вправе определить </w:t>
      </w:r>
      <w:hyperlink r:id="rId39" w:history="1">
        <w:r w:rsidRPr="00707D3B">
          <w:rPr>
            <w:rFonts w:ascii="Times New Roman" w:hAnsi="Times New Roman" w:cs="Times New Roman"/>
            <w:sz w:val="28"/>
            <w:szCs w:val="28"/>
          </w:rPr>
          <w:t>перечни</w:t>
        </w:r>
      </w:hyperlink>
      <w:r w:rsidRPr="00707D3B">
        <w:rPr>
          <w:rFonts w:ascii="Times New Roman" w:hAnsi="Times New Roman" w:cs="Times New Roman"/>
          <w:sz w:val="28"/>
          <w:szCs w:val="28"/>
        </w:rP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7E47E1" w:rsidRPr="00707D3B" w:rsidRDefault="007E47E1" w:rsidP="00707D3B">
      <w:pPr>
        <w:spacing w:after="120" w:line="240" w:lineRule="auto"/>
        <w:jc w:val="center"/>
        <w:rPr>
          <w:rFonts w:ascii="Times New Roman" w:hAnsi="Times New Roman" w:cs="Times New Roman"/>
          <w:sz w:val="28"/>
          <w:szCs w:val="28"/>
        </w:rPr>
      </w:pPr>
      <w:r w:rsidRPr="00707D3B">
        <w:rPr>
          <w:rFonts w:ascii="Times New Roman" w:hAnsi="Times New Roman" w:cs="Times New Roman"/>
          <w:sz w:val="28"/>
          <w:szCs w:val="28"/>
        </w:rPr>
        <w:t>__________</w:t>
      </w:r>
    </w:p>
    <w:p w:rsidR="007E47E1" w:rsidRPr="00707D3B" w:rsidRDefault="007E47E1" w:rsidP="00707D3B">
      <w:pPr>
        <w:spacing w:after="120" w:line="240" w:lineRule="auto"/>
        <w:rPr>
          <w:sz w:val="28"/>
          <w:szCs w:val="28"/>
        </w:rPr>
      </w:pPr>
    </w:p>
    <w:sectPr w:rsidR="007E47E1" w:rsidRPr="00707D3B" w:rsidSect="00AF3A4C">
      <w:footerReference w:type="default" r:id="rId40"/>
      <w:pgSz w:w="11906" w:h="16838"/>
      <w:pgMar w:top="993"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52" w:rsidRDefault="00553252" w:rsidP="007E47E1">
      <w:pPr>
        <w:spacing w:after="0" w:line="240" w:lineRule="auto"/>
      </w:pPr>
      <w:r>
        <w:separator/>
      </w:r>
    </w:p>
  </w:endnote>
  <w:endnote w:type="continuationSeparator" w:id="0">
    <w:p w:rsidR="00553252" w:rsidRDefault="00553252" w:rsidP="007E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119218"/>
      <w:docPartObj>
        <w:docPartGallery w:val="Page Numbers (Bottom of Page)"/>
        <w:docPartUnique/>
      </w:docPartObj>
    </w:sdtPr>
    <w:sdtEndPr/>
    <w:sdtContent>
      <w:p w:rsidR="009549B8" w:rsidRDefault="00FC011F">
        <w:pPr>
          <w:pStyle w:val="affff8"/>
          <w:jc w:val="right"/>
        </w:pPr>
        <w:r>
          <w:fldChar w:fldCharType="begin"/>
        </w:r>
        <w:r w:rsidR="009549B8">
          <w:instrText>PAGE   \* MERGEFORMAT</w:instrText>
        </w:r>
        <w:r>
          <w:fldChar w:fldCharType="separate"/>
        </w:r>
        <w:r w:rsidR="00F74E87">
          <w:rPr>
            <w:noProof/>
          </w:rPr>
          <w:t>1</w:t>
        </w:r>
        <w:r>
          <w:fldChar w:fldCharType="end"/>
        </w:r>
      </w:p>
    </w:sdtContent>
  </w:sdt>
  <w:p w:rsidR="009549B8" w:rsidRDefault="009549B8">
    <w:pPr>
      <w:pStyle w:val="aff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52" w:rsidRDefault="00553252" w:rsidP="007E47E1">
      <w:pPr>
        <w:spacing w:after="0" w:line="240" w:lineRule="auto"/>
      </w:pPr>
      <w:r>
        <w:separator/>
      </w:r>
    </w:p>
  </w:footnote>
  <w:footnote w:type="continuationSeparator" w:id="0">
    <w:p w:rsidR="00553252" w:rsidRDefault="00553252" w:rsidP="007E47E1">
      <w:pPr>
        <w:spacing w:after="0" w:line="240" w:lineRule="auto"/>
      </w:pPr>
      <w:r>
        <w:continuationSeparator/>
      </w:r>
    </w:p>
  </w:footnote>
  <w:footnote w:id="1">
    <w:p w:rsidR="009549B8" w:rsidRPr="00EF32F9" w:rsidRDefault="009549B8" w:rsidP="007E47E1">
      <w:pPr>
        <w:pStyle w:val="affff3"/>
        <w:ind w:firstLine="0"/>
        <w:rPr>
          <w:rFonts w:ascii="Times New Roman" w:hAnsi="Times New Roman" w:cs="Times New Roman"/>
        </w:rPr>
      </w:pPr>
      <w:r w:rsidRPr="00EF32F9">
        <w:rPr>
          <w:rStyle w:val="affff5"/>
          <w:rFonts w:ascii="Times New Roman" w:hAnsi="Times New Roman" w:cs="Times New Roman"/>
        </w:rPr>
        <w:footnoteRef/>
      </w:r>
      <w:r w:rsidRPr="00EF32F9">
        <w:rPr>
          <w:rFonts w:ascii="Times New Roman" w:hAnsi="Times New Roman" w:cs="Times New Roman"/>
        </w:rPr>
        <w:t> Указывается наименование заказчика.</w:t>
      </w:r>
    </w:p>
  </w:footnote>
  <w:footnote w:id="2">
    <w:p w:rsidR="009549B8" w:rsidRPr="00EF32F9" w:rsidRDefault="009549B8" w:rsidP="007E47E1">
      <w:pPr>
        <w:pStyle w:val="affff3"/>
        <w:ind w:firstLine="0"/>
        <w:rPr>
          <w:rFonts w:ascii="Times New Roman" w:hAnsi="Times New Roman" w:cs="Times New Roman"/>
        </w:rPr>
      </w:pPr>
      <w:r w:rsidRPr="00EF32F9">
        <w:rPr>
          <w:rStyle w:val="affff5"/>
          <w:rFonts w:ascii="Times New Roman" w:hAnsi="Times New Roman" w:cs="Times New Roman"/>
        </w:rPr>
        <w:footnoteRef/>
      </w:r>
      <w:r w:rsidRPr="00EF32F9">
        <w:rPr>
          <w:rFonts w:ascii="Times New Roman" w:hAnsi="Times New Roman" w:cs="Times New Roman"/>
        </w:rPr>
        <w:t> Указывается наименование учредителя заказчика</w:t>
      </w:r>
      <w:r>
        <w:rPr>
          <w:rFonts w:ascii="Times New Roman" w:hAnsi="Times New Roman" w:cs="Times New Roman"/>
        </w:rPr>
        <w:t>.</w:t>
      </w:r>
    </w:p>
  </w:footnote>
  <w:footnote w:id="3">
    <w:p w:rsidR="009549B8" w:rsidRPr="00AB5FF1" w:rsidRDefault="009549B8" w:rsidP="007E47E1">
      <w:pPr>
        <w:pStyle w:val="affff3"/>
        <w:ind w:firstLine="0"/>
        <w:rPr>
          <w:rFonts w:ascii="Times New Roman" w:hAnsi="Times New Roman" w:cs="Times New Roman"/>
        </w:rPr>
      </w:pPr>
      <w:r w:rsidRPr="00AB5FF1">
        <w:rPr>
          <w:rStyle w:val="affff5"/>
          <w:rFonts w:ascii="Times New Roman" w:hAnsi="Times New Roman" w:cs="Times New Roman"/>
        </w:rPr>
        <w:footnoteRef/>
      </w:r>
      <w:r>
        <w:rPr>
          <w:rFonts w:ascii="Times New Roman" w:hAnsi="Times New Roman" w:cs="Times New Roman"/>
        </w:rPr>
        <w:t> </w:t>
      </w:r>
      <w:r w:rsidRPr="00AB5FF1">
        <w:rPr>
          <w:rFonts w:ascii="Times New Roman" w:hAnsi="Times New Roman" w:cs="Times New Roman"/>
        </w:rPr>
        <w:t>В случае если годовая выручка заказчика за отчетный финансовый год составляет более чем пять миллиардов рублей</w:t>
      </w:r>
      <w:r w:rsidRPr="00403B8A">
        <w:rPr>
          <w:rFonts w:ascii="Times New Roman" w:hAnsi="Times New Roman" w:cs="Times New Roman"/>
        </w:rPr>
        <w:t>- сведения о закупке товаров (работ, услуг), ст</w:t>
      </w:r>
      <w:r>
        <w:rPr>
          <w:rFonts w:ascii="Times New Roman" w:hAnsi="Times New Roman" w:cs="Times New Roman"/>
        </w:rPr>
        <w:t xml:space="preserve">оимость которых не превышает пятьсот </w:t>
      </w:r>
      <w:r w:rsidRPr="00403B8A">
        <w:rPr>
          <w:rFonts w:ascii="Times New Roman" w:hAnsi="Times New Roman" w:cs="Times New Roman"/>
        </w:rPr>
        <w:t>тыс</w:t>
      </w:r>
      <w:r>
        <w:rPr>
          <w:rFonts w:ascii="Times New Roman" w:hAnsi="Times New Roman" w:cs="Times New Roman"/>
        </w:rPr>
        <w:t>яч</w:t>
      </w:r>
      <w:r w:rsidRPr="00403B8A">
        <w:rPr>
          <w:rFonts w:ascii="Times New Roman" w:hAnsi="Times New Roman" w:cs="Times New Roman"/>
        </w:rPr>
        <w:t xml:space="preserve"> рублей</w:t>
      </w:r>
      <w:r>
        <w:rPr>
          <w:rFonts w:ascii="Times New Roman" w:hAnsi="Times New Roman" w:cs="Times New Roman"/>
        </w:rPr>
        <w:t>.</w:t>
      </w:r>
    </w:p>
  </w:footnote>
  <w:footnote w:id="4">
    <w:p w:rsidR="009549B8" w:rsidRPr="00B46FFE" w:rsidRDefault="009549B8" w:rsidP="007E47E1">
      <w:pPr>
        <w:pStyle w:val="affff3"/>
        <w:ind w:firstLine="0"/>
        <w:rPr>
          <w:sz w:val="14"/>
        </w:rPr>
      </w:pPr>
      <w:r>
        <w:rPr>
          <w:rStyle w:val="affff5"/>
        </w:rPr>
        <w:footnoteRef/>
      </w:r>
      <w:r>
        <w:t> </w:t>
      </w:r>
      <w:r w:rsidRPr="00B46FFE">
        <w:rPr>
          <w:rFonts w:ascii="Times New Roman" w:eastAsiaTheme="minorHAnsi" w:hAnsi="Times New Roman" w:cs="Times New Roman"/>
          <w:szCs w:val="28"/>
          <w:lang w:eastAsia="en-US"/>
        </w:rPr>
        <w:t>В случае если на заказчика распространяются положения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eastAsiaTheme="minorHAnsi" w:hAnsi="Times New Roman" w:cs="Times New Roman"/>
          <w:szCs w:val="28"/>
          <w:lang w:eastAsia="en-US"/>
        </w:rPr>
        <w:t>.</w:t>
      </w:r>
    </w:p>
  </w:footnote>
  <w:footnote w:id="5">
    <w:p w:rsidR="009549B8" w:rsidRDefault="009549B8" w:rsidP="007E47E1">
      <w:pPr>
        <w:pStyle w:val="affff3"/>
        <w:ind w:firstLine="0"/>
      </w:pPr>
      <w:r>
        <w:rPr>
          <w:rStyle w:val="affff5"/>
        </w:rPr>
        <w:footnoteRef/>
      </w:r>
      <w:r>
        <w:t> </w:t>
      </w:r>
      <w:r w:rsidRPr="00551211">
        <w:rPr>
          <w:rFonts w:ascii="Times New Roman" w:hAnsi="Times New Roman" w:cs="Times New Roman"/>
        </w:rPr>
        <w:t xml:space="preserve">В случае если годовая выручка заказчика за отчетный финансовый год составляет более чем </w:t>
      </w:r>
      <w:r>
        <w:rPr>
          <w:rFonts w:ascii="Times New Roman" w:hAnsi="Times New Roman" w:cs="Times New Roman"/>
        </w:rPr>
        <w:t>пять</w:t>
      </w:r>
      <w:r w:rsidRPr="00551211">
        <w:rPr>
          <w:rFonts w:ascii="Times New Roman" w:hAnsi="Times New Roman" w:cs="Times New Roman"/>
        </w:rPr>
        <w:t xml:space="preserve"> млрд</w:t>
      </w:r>
      <w:r>
        <w:rPr>
          <w:rFonts w:ascii="Times New Roman" w:hAnsi="Times New Roman" w:cs="Times New Roman"/>
        </w:rPr>
        <w:t>.</w:t>
      </w:r>
      <w:r w:rsidRPr="00551211">
        <w:rPr>
          <w:rFonts w:ascii="Times New Roman" w:hAnsi="Times New Roman" w:cs="Times New Roman"/>
        </w:rPr>
        <w:t xml:space="preserve"> рублей, заказчик вправе не размещать </w:t>
      </w:r>
      <w:r>
        <w:rPr>
          <w:rFonts w:ascii="Times New Roman" w:hAnsi="Times New Roman" w:cs="Times New Roman"/>
        </w:rPr>
        <w:t xml:space="preserve">в единой информационной системе </w:t>
      </w:r>
      <w:r w:rsidRPr="00551211">
        <w:rPr>
          <w:rFonts w:ascii="Times New Roman" w:hAnsi="Times New Roman" w:cs="Times New Roman"/>
        </w:rPr>
        <w:t xml:space="preserve">сведения о закупке товаров, работ, услуг, стоимость которых не превышает </w:t>
      </w:r>
      <w:r>
        <w:rPr>
          <w:rFonts w:ascii="Times New Roman" w:hAnsi="Times New Roman" w:cs="Times New Roman"/>
        </w:rPr>
        <w:t>пятьсот</w:t>
      </w:r>
      <w:r w:rsidRPr="00551211">
        <w:rPr>
          <w:rFonts w:ascii="Times New Roman" w:hAnsi="Times New Roman" w:cs="Times New Roman"/>
        </w:rPr>
        <w:t xml:space="preserve"> тыс</w:t>
      </w:r>
      <w:r>
        <w:rPr>
          <w:rFonts w:ascii="Times New Roman" w:hAnsi="Times New Roman" w:cs="Times New Roman"/>
        </w:rPr>
        <w:t>.</w:t>
      </w:r>
      <w:r w:rsidRPr="00551211">
        <w:rPr>
          <w:rFonts w:ascii="Times New Roman" w:hAnsi="Times New Roman" w:cs="Times New Roman"/>
        </w:rPr>
        <w:t xml:space="preserve"> рублей</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2ED2"/>
    <w:multiLevelType w:val="multilevel"/>
    <w:tmpl w:val="B7B65FD6"/>
    <w:lvl w:ilvl="0">
      <w:start w:val="1"/>
      <w:numFmt w:val="decimal"/>
      <w:pStyle w:val="223"/>
      <w:suff w:val="space"/>
      <w:lvlText w:val="РАЗДЕЛ %1."/>
      <w:lvlJc w:val="left"/>
      <w:pPr>
        <w:ind w:left="641" w:hanging="357"/>
      </w:pPr>
      <w:rPr>
        <w:rFonts w:hint="default"/>
      </w:rPr>
    </w:lvl>
    <w:lvl w:ilvl="1">
      <w:start w:val="1"/>
      <w:numFmt w:val="decimal"/>
      <w:pStyle w:val="111"/>
      <w:suff w:val="space"/>
      <w:lvlText w:val="%1.%2."/>
      <w:lvlJc w:val="left"/>
      <w:pPr>
        <w:ind w:left="1066" w:hanging="357"/>
      </w:pPr>
      <w:rPr>
        <w:rFonts w:ascii="Times New Roman" w:hAnsi="Times New Roman" w:cs="Times New Roman" w:hint="default"/>
        <w:strike w:val="0"/>
        <w:sz w:val="28"/>
        <w:szCs w:val="28"/>
      </w:rPr>
    </w:lvl>
    <w:lvl w:ilvl="2">
      <w:start w:val="1"/>
      <w:numFmt w:val="decimal"/>
      <w:suff w:val="space"/>
      <w:lvlText w:val="%1.%2.%3."/>
      <w:lvlJc w:val="left"/>
      <w:pPr>
        <w:ind w:left="1407"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rPr>
        <w:rFonts w:hint="default"/>
      </w:rPr>
    </w:lvl>
    <w:lvl w:ilvl="5">
      <w:start w:val="1"/>
      <w:numFmt w:val="decimal"/>
      <w:lvlText w:val="%1.%2.%3.%4.%5.%6."/>
      <w:lvlJc w:val="left"/>
      <w:pPr>
        <w:ind w:left="5034" w:hanging="357"/>
      </w:pPr>
      <w:rPr>
        <w:rFonts w:hint="default"/>
      </w:rPr>
    </w:lvl>
    <w:lvl w:ilvl="6">
      <w:start w:val="1"/>
      <w:numFmt w:val="decimal"/>
      <w:lvlText w:val="%1.%2.%3.%4.%5.%6.%7."/>
      <w:lvlJc w:val="left"/>
      <w:pPr>
        <w:ind w:left="6026" w:hanging="357"/>
      </w:pPr>
      <w:rPr>
        <w:rFonts w:hint="default"/>
      </w:rPr>
    </w:lvl>
    <w:lvl w:ilvl="7">
      <w:start w:val="1"/>
      <w:numFmt w:val="decimal"/>
      <w:lvlText w:val="%1.%2.%3.%4.%5.%6.%7.%8."/>
      <w:lvlJc w:val="left"/>
      <w:pPr>
        <w:ind w:left="7018" w:hanging="357"/>
      </w:pPr>
      <w:rPr>
        <w:rFonts w:hint="default"/>
      </w:rPr>
    </w:lvl>
    <w:lvl w:ilvl="8">
      <w:start w:val="1"/>
      <w:numFmt w:val="decimal"/>
      <w:lvlText w:val="%1.%2.%3.%4.%5.%6.%7.%8.%9."/>
      <w:lvlJc w:val="left"/>
      <w:pPr>
        <w:ind w:left="8010" w:hanging="357"/>
      </w:pPr>
      <w:rPr>
        <w:rFonts w:hint="default"/>
      </w:rPr>
    </w:lvl>
  </w:abstractNum>
  <w:abstractNum w:abstractNumId="1">
    <w:nsid w:val="114D7817"/>
    <w:multiLevelType w:val="multilevel"/>
    <w:tmpl w:val="D0725D0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7E47E1"/>
    <w:rsid w:val="00082D88"/>
    <w:rsid w:val="00103AC5"/>
    <w:rsid w:val="00131848"/>
    <w:rsid w:val="0016471C"/>
    <w:rsid w:val="00170AFF"/>
    <w:rsid w:val="001744AB"/>
    <w:rsid w:val="001A01EB"/>
    <w:rsid w:val="002246C8"/>
    <w:rsid w:val="00273788"/>
    <w:rsid w:val="00293734"/>
    <w:rsid w:val="003279CA"/>
    <w:rsid w:val="003446B6"/>
    <w:rsid w:val="003811D8"/>
    <w:rsid w:val="003A2083"/>
    <w:rsid w:val="00433255"/>
    <w:rsid w:val="00462255"/>
    <w:rsid w:val="00494E40"/>
    <w:rsid w:val="004A6A7C"/>
    <w:rsid w:val="004C7B0E"/>
    <w:rsid w:val="004E78FB"/>
    <w:rsid w:val="004F2EB2"/>
    <w:rsid w:val="00530BA3"/>
    <w:rsid w:val="00553252"/>
    <w:rsid w:val="00566FCF"/>
    <w:rsid w:val="00610ED4"/>
    <w:rsid w:val="006B5FDD"/>
    <w:rsid w:val="007048DA"/>
    <w:rsid w:val="00707D3B"/>
    <w:rsid w:val="00737D4A"/>
    <w:rsid w:val="007E47E1"/>
    <w:rsid w:val="008F5671"/>
    <w:rsid w:val="008F6FED"/>
    <w:rsid w:val="00943A67"/>
    <w:rsid w:val="009549B8"/>
    <w:rsid w:val="00994BBA"/>
    <w:rsid w:val="009A0BB5"/>
    <w:rsid w:val="009F072D"/>
    <w:rsid w:val="00A15144"/>
    <w:rsid w:val="00A847DA"/>
    <w:rsid w:val="00AF3A4C"/>
    <w:rsid w:val="00B61143"/>
    <w:rsid w:val="00BB5014"/>
    <w:rsid w:val="00CE2C1F"/>
    <w:rsid w:val="00D0226A"/>
    <w:rsid w:val="00D15F77"/>
    <w:rsid w:val="00D24C1F"/>
    <w:rsid w:val="00D30DB3"/>
    <w:rsid w:val="00D96429"/>
    <w:rsid w:val="00DB3F4E"/>
    <w:rsid w:val="00DD4A52"/>
    <w:rsid w:val="00DF133D"/>
    <w:rsid w:val="00E029FE"/>
    <w:rsid w:val="00E87700"/>
    <w:rsid w:val="00EA14B5"/>
    <w:rsid w:val="00EB351C"/>
    <w:rsid w:val="00ED4CB5"/>
    <w:rsid w:val="00F119E5"/>
    <w:rsid w:val="00F16BC9"/>
    <w:rsid w:val="00F25EC4"/>
    <w:rsid w:val="00F36116"/>
    <w:rsid w:val="00F4395A"/>
    <w:rsid w:val="00F71E03"/>
    <w:rsid w:val="00F74E87"/>
    <w:rsid w:val="00F84355"/>
    <w:rsid w:val="00FC011F"/>
    <w:rsid w:val="00FC250B"/>
    <w:rsid w:val="00FC5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E40"/>
  </w:style>
  <w:style w:type="paragraph" w:styleId="1">
    <w:name w:val="heading 1"/>
    <w:basedOn w:val="a"/>
    <w:next w:val="a"/>
    <w:link w:val="10"/>
    <w:uiPriority w:val="99"/>
    <w:qFormat/>
    <w:rsid w:val="007E47E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9"/>
    <w:qFormat/>
    <w:rsid w:val="007E47E1"/>
    <w:pPr>
      <w:outlineLvl w:val="1"/>
    </w:pPr>
  </w:style>
  <w:style w:type="paragraph" w:styleId="3">
    <w:name w:val="heading 3"/>
    <w:basedOn w:val="2"/>
    <w:next w:val="a"/>
    <w:link w:val="30"/>
    <w:uiPriority w:val="99"/>
    <w:qFormat/>
    <w:rsid w:val="007E47E1"/>
    <w:pPr>
      <w:outlineLvl w:val="2"/>
    </w:pPr>
  </w:style>
  <w:style w:type="paragraph" w:styleId="4">
    <w:name w:val="heading 4"/>
    <w:basedOn w:val="3"/>
    <w:next w:val="a"/>
    <w:link w:val="40"/>
    <w:uiPriority w:val="99"/>
    <w:qFormat/>
    <w:rsid w:val="007E47E1"/>
    <w:pPr>
      <w:outlineLvl w:val="3"/>
    </w:pPr>
  </w:style>
  <w:style w:type="paragraph" w:styleId="5">
    <w:name w:val="heading 5"/>
    <w:basedOn w:val="a"/>
    <w:next w:val="a"/>
    <w:link w:val="50"/>
    <w:uiPriority w:val="9"/>
    <w:unhideWhenUsed/>
    <w:qFormat/>
    <w:rsid w:val="007E47E1"/>
    <w:pPr>
      <w:keepNext/>
      <w:keepLines/>
      <w:widowControl w:val="0"/>
      <w:autoSpaceDE w:val="0"/>
      <w:autoSpaceDN w:val="0"/>
      <w:adjustRightInd w:val="0"/>
      <w:spacing w:before="200" w:after="0" w:line="240" w:lineRule="auto"/>
      <w:ind w:firstLine="720"/>
      <w:jc w:val="both"/>
      <w:outlineLvl w:val="4"/>
    </w:pPr>
    <w:rPr>
      <w:rFonts w:asciiTheme="majorHAnsi" w:eastAsiaTheme="majorEastAsia" w:hAnsiTheme="majorHAnsi" w:cstheme="majorBidi"/>
      <w:color w:val="243F60" w:themeColor="accent1" w:themeShade="7F"/>
      <w:sz w:val="24"/>
      <w:szCs w:val="24"/>
      <w:lang w:eastAsia="ru-RU"/>
    </w:rPr>
  </w:style>
  <w:style w:type="paragraph" w:styleId="7">
    <w:name w:val="heading 7"/>
    <w:basedOn w:val="a"/>
    <w:next w:val="a"/>
    <w:link w:val="70"/>
    <w:uiPriority w:val="9"/>
    <w:semiHidden/>
    <w:unhideWhenUsed/>
    <w:qFormat/>
    <w:rsid w:val="007E47E1"/>
    <w:pPr>
      <w:keepNext/>
      <w:keepLines/>
      <w:widowControl w:val="0"/>
      <w:autoSpaceDE w:val="0"/>
      <w:autoSpaceDN w:val="0"/>
      <w:adjustRightInd w:val="0"/>
      <w:spacing w:before="200" w:after="0" w:line="240" w:lineRule="auto"/>
      <w:ind w:firstLine="720"/>
      <w:jc w:val="both"/>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47E1"/>
    <w:rPr>
      <w:rFonts w:ascii="Tahoma" w:hAnsi="Tahoma" w:cs="Tahoma"/>
      <w:sz w:val="16"/>
      <w:szCs w:val="16"/>
    </w:rPr>
  </w:style>
  <w:style w:type="character" w:customStyle="1" w:styleId="10">
    <w:name w:val="Заголовок 1 Знак"/>
    <w:basedOn w:val="a0"/>
    <w:link w:val="1"/>
    <w:uiPriority w:val="99"/>
    <w:rsid w:val="007E47E1"/>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7E47E1"/>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7E47E1"/>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7E47E1"/>
    <w:rPr>
      <w:rFonts w:ascii="Arial" w:eastAsia="Times New Roman" w:hAnsi="Arial" w:cs="Arial"/>
      <w:b/>
      <w:bCs/>
      <w:color w:val="26282F"/>
      <w:sz w:val="24"/>
      <w:szCs w:val="24"/>
      <w:lang w:eastAsia="ru-RU"/>
    </w:rPr>
  </w:style>
  <w:style w:type="character" w:customStyle="1" w:styleId="50">
    <w:name w:val="Заголовок 5 Знак"/>
    <w:basedOn w:val="a0"/>
    <w:link w:val="5"/>
    <w:uiPriority w:val="9"/>
    <w:rsid w:val="007E47E1"/>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7E47E1"/>
    <w:rPr>
      <w:rFonts w:asciiTheme="majorHAnsi" w:eastAsiaTheme="majorEastAsia" w:hAnsiTheme="majorHAnsi" w:cstheme="majorBidi"/>
      <w:i/>
      <w:iCs/>
      <w:color w:val="404040" w:themeColor="text1" w:themeTint="BF"/>
      <w:sz w:val="24"/>
      <w:szCs w:val="24"/>
      <w:lang w:eastAsia="ru-RU"/>
    </w:rPr>
  </w:style>
  <w:style w:type="character" w:customStyle="1" w:styleId="a5">
    <w:name w:val="Цветовое выделение"/>
    <w:uiPriority w:val="99"/>
    <w:rsid w:val="007E47E1"/>
    <w:rPr>
      <w:b/>
      <w:bCs/>
      <w:color w:val="26282F"/>
    </w:rPr>
  </w:style>
  <w:style w:type="character" w:customStyle="1" w:styleId="a6">
    <w:name w:val="Гипертекстовая ссылка"/>
    <w:basedOn w:val="a5"/>
    <w:uiPriority w:val="99"/>
    <w:rsid w:val="007E47E1"/>
    <w:rPr>
      <w:b/>
      <w:bCs/>
      <w:color w:val="106BBE"/>
    </w:rPr>
  </w:style>
  <w:style w:type="character" w:customStyle="1" w:styleId="a7">
    <w:name w:val="Активная гипертекстовая ссылка"/>
    <w:basedOn w:val="a6"/>
    <w:uiPriority w:val="99"/>
    <w:rsid w:val="007E47E1"/>
    <w:rPr>
      <w:b/>
      <w:bCs/>
      <w:color w:val="106BBE"/>
      <w:u w:val="single"/>
    </w:rPr>
  </w:style>
  <w:style w:type="paragraph" w:customStyle="1" w:styleId="a8">
    <w:name w:val="Внимание"/>
    <w:basedOn w:val="a"/>
    <w:next w:val="a"/>
    <w:uiPriority w:val="99"/>
    <w:rsid w:val="007E47E1"/>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9">
    <w:name w:val="Внимание: криминал!!"/>
    <w:basedOn w:val="a8"/>
    <w:next w:val="a"/>
    <w:uiPriority w:val="99"/>
    <w:rsid w:val="007E47E1"/>
  </w:style>
  <w:style w:type="paragraph" w:customStyle="1" w:styleId="aa">
    <w:name w:val="Внимание: недобросовестность!"/>
    <w:basedOn w:val="a8"/>
    <w:next w:val="a"/>
    <w:uiPriority w:val="99"/>
    <w:rsid w:val="007E47E1"/>
  </w:style>
  <w:style w:type="character" w:customStyle="1" w:styleId="ab">
    <w:name w:val="Выделение для Базового Поиска"/>
    <w:basedOn w:val="a5"/>
    <w:uiPriority w:val="99"/>
    <w:rsid w:val="007E47E1"/>
    <w:rPr>
      <w:b/>
      <w:bCs/>
      <w:color w:val="0058A9"/>
    </w:rPr>
  </w:style>
  <w:style w:type="character" w:customStyle="1" w:styleId="ac">
    <w:name w:val="Выделение для Базового Поиска (курсив)"/>
    <w:basedOn w:val="ab"/>
    <w:uiPriority w:val="99"/>
    <w:rsid w:val="007E47E1"/>
    <w:rPr>
      <w:b/>
      <w:bCs/>
      <w:i/>
      <w:iCs/>
      <w:color w:val="0058A9"/>
    </w:rPr>
  </w:style>
  <w:style w:type="paragraph" w:customStyle="1" w:styleId="ad">
    <w:name w:val="Дочерний элемент списка"/>
    <w:basedOn w:val="a"/>
    <w:next w:val="a"/>
    <w:uiPriority w:val="99"/>
    <w:rsid w:val="007E47E1"/>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e">
    <w:name w:val="Основное меню (преемственное)"/>
    <w:basedOn w:val="a"/>
    <w:next w:val="a"/>
    <w:uiPriority w:val="99"/>
    <w:rsid w:val="007E47E1"/>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11">
    <w:name w:val="Заголовок1"/>
    <w:basedOn w:val="ae"/>
    <w:next w:val="a"/>
    <w:uiPriority w:val="99"/>
    <w:rsid w:val="007E47E1"/>
    <w:rPr>
      <w:b/>
      <w:bCs/>
      <w:color w:val="0058A9"/>
      <w:shd w:val="clear" w:color="auto" w:fill="F0F0F0"/>
    </w:rPr>
  </w:style>
  <w:style w:type="paragraph" w:customStyle="1" w:styleId="af">
    <w:name w:val="Заголовок группы контролов"/>
    <w:basedOn w:val="a"/>
    <w:next w:val="a"/>
    <w:uiPriority w:val="99"/>
    <w:rsid w:val="007E47E1"/>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0">
    <w:name w:val="Заголовок для информации об изменениях"/>
    <w:basedOn w:val="1"/>
    <w:next w:val="a"/>
    <w:uiPriority w:val="99"/>
    <w:rsid w:val="007E47E1"/>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7E47E1"/>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2">
    <w:name w:val="Заголовок своего сообщения"/>
    <w:basedOn w:val="a5"/>
    <w:uiPriority w:val="99"/>
    <w:rsid w:val="007E47E1"/>
    <w:rPr>
      <w:b/>
      <w:bCs/>
      <w:color w:val="26282F"/>
    </w:rPr>
  </w:style>
  <w:style w:type="paragraph" w:customStyle="1" w:styleId="af3">
    <w:name w:val="Заголовок статьи"/>
    <w:basedOn w:val="a"/>
    <w:next w:val="a"/>
    <w:uiPriority w:val="99"/>
    <w:rsid w:val="007E47E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4">
    <w:name w:val="Заголовок чужого сообщения"/>
    <w:basedOn w:val="a5"/>
    <w:uiPriority w:val="99"/>
    <w:rsid w:val="007E47E1"/>
    <w:rPr>
      <w:b/>
      <w:bCs/>
      <w:color w:val="FF0000"/>
    </w:rPr>
  </w:style>
  <w:style w:type="paragraph" w:customStyle="1" w:styleId="af5">
    <w:name w:val="Заголовок ЭР (левое окно)"/>
    <w:basedOn w:val="a"/>
    <w:next w:val="a"/>
    <w:uiPriority w:val="99"/>
    <w:rsid w:val="007E47E1"/>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6">
    <w:name w:val="Заголовок ЭР (правое окно)"/>
    <w:basedOn w:val="af5"/>
    <w:next w:val="a"/>
    <w:uiPriority w:val="99"/>
    <w:rsid w:val="007E47E1"/>
    <w:pPr>
      <w:spacing w:after="0"/>
      <w:jc w:val="left"/>
    </w:pPr>
  </w:style>
  <w:style w:type="paragraph" w:customStyle="1" w:styleId="af7">
    <w:name w:val="Интерактивный заголовок"/>
    <w:basedOn w:val="11"/>
    <w:next w:val="a"/>
    <w:uiPriority w:val="99"/>
    <w:rsid w:val="007E47E1"/>
    <w:rPr>
      <w:u w:val="single"/>
    </w:rPr>
  </w:style>
  <w:style w:type="paragraph" w:customStyle="1" w:styleId="af8">
    <w:name w:val="Текст информации об изменениях"/>
    <w:basedOn w:val="a"/>
    <w:next w:val="a"/>
    <w:uiPriority w:val="99"/>
    <w:rsid w:val="007E47E1"/>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9">
    <w:name w:val="Информация об изменениях"/>
    <w:basedOn w:val="af8"/>
    <w:next w:val="a"/>
    <w:uiPriority w:val="99"/>
    <w:rsid w:val="007E47E1"/>
    <w:pPr>
      <w:spacing w:before="180"/>
      <w:ind w:left="360" w:right="360" w:firstLine="0"/>
    </w:pPr>
    <w:rPr>
      <w:shd w:val="clear" w:color="auto" w:fill="EAEFED"/>
    </w:rPr>
  </w:style>
  <w:style w:type="paragraph" w:customStyle="1" w:styleId="afa">
    <w:name w:val="Текст (справка)"/>
    <w:basedOn w:val="a"/>
    <w:next w:val="a"/>
    <w:uiPriority w:val="99"/>
    <w:rsid w:val="007E47E1"/>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b">
    <w:name w:val="Комментарий"/>
    <w:basedOn w:val="afa"/>
    <w:next w:val="a"/>
    <w:uiPriority w:val="99"/>
    <w:rsid w:val="007E47E1"/>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7E47E1"/>
    <w:rPr>
      <w:i/>
      <w:iCs/>
    </w:rPr>
  </w:style>
  <w:style w:type="paragraph" w:customStyle="1" w:styleId="afd">
    <w:name w:val="Текст (лев. подпись)"/>
    <w:basedOn w:val="a"/>
    <w:next w:val="a"/>
    <w:uiPriority w:val="99"/>
    <w:rsid w:val="007E47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e">
    <w:name w:val="Колонтитул (левый)"/>
    <w:basedOn w:val="afd"/>
    <w:next w:val="a"/>
    <w:uiPriority w:val="99"/>
    <w:rsid w:val="007E47E1"/>
    <w:rPr>
      <w:sz w:val="14"/>
      <w:szCs w:val="14"/>
    </w:rPr>
  </w:style>
  <w:style w:type="paragraph" w:customStyle="1" w:styleId="aff">
    <w:name w:val="Текст (прав. подпись)"/>
    <w:basedOn w:val="a"/>
    <w:next w:val="a"/>
    <w:uiPriority w:val="99"/>
    <w:rsid w:val="007E47E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0">
    <w:name w:val="Колонтитул (правый)"/>
    <w:basedOn w:val="aff"/>
    <w:next w:val="a"/>
    <w:uiPriority w:val="99"/>
    <w:rsid w:val="007E47E1"/>
    <w:rPr>
      <w:sz w:val="14"/>
      <w:szCs w:val="14"/>
    </w:rPr>
  </w:style>
  <w:style w:type="paragraph" w:customStyle="1" w:styleId="aff1">
    <w:name w:val="Комментарий пользователя"/>
    <w:basedOn w:val="afb"/>
    <w:next w:val="a"/>
    <w:uiPriority w:val="99"/>
    <w:rsid w:val="007E47E1"/>
    <w:pPr>
      <w:jc w:val="left"/>
    </w:pPr>
    <w:rPr>
      <w:shd w:val="clear" w:color="auto" w:fill="FFDFE0"/>
    </w:rPr>
  </w:style>
  <w:style w:type="paragraph" w:customStyle="1" w:styleId="aff2">
    <w:name w:val="Куда обратиться?"/>
    <w:basedOn w:val="a8"/>
    <w:next w:val="a"/>
    <w:uiPriority w:val="99"/>
    <w:rsid w:val="007E47E1"/>
  </w:style>
  <w:style w:type="paragraph" w:customStyle="1" w:styleId="aff3">
    <w:name w:val="Моноширинный"/>
    <w:basedOn w:val="a"/>
    <w:next w:val="a"/>
    <w:uiPriority w:val="99"/>
    <w:rsid w:val="007E47E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4">
    <w:name w:val="Найденные слова"/>
    <w:basedOn w:val="a5"/>
    <w:uiPriority w:val="99"/>
    <w:rsid w:val="007E47E1"/>
    <w:rPr>
      <w:b/>
      <w:bCs/>
      <w:color w:val="26282F"/>
      <w:shd w:val="clear" w:color="auto" w:fill="auto"/>
    </w:rPr>
  </w:style>
  <w:style w:type="paragraph" w:customStyle="1" w:styleId="aff5">
    <w:name w:val="Напишите нам"/>
    <w:basedOn w:val="a"/>
    <w:next w:val="a"/>
    <w:uiPriority w:val="99"/>
    <w:rsid w:val="007E47E1"/>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6">
    <w:name w:val="Не вступил в силу"/>
    <w:basedOn w:val="a5"/>
    <w:uiPriority w:val="99"/>
    <w:rsid w:val="007E47E1"/>
    <w:rPr>
      <w:b/>
      <w:bCs/>
      <w:color w:val="000000"/>
      <w:shd w:val="clear" w:color="auto" w:fill="auto"/>
    </w:rPr>
  </w:style>
  <w:style w:type="paragraph" w:customStyle="1" w:styleId="aff7">
    <w:name w:val="Необходимые документы"/>
    <w:basedOn w:val="a8"/>
    <w:next w:val="a"/>
    <w:uiPriority w:val="99"/>
    <w:rsid w:val="007E47E1"/>
    <w:pPr>
      <w:ind w:firstLine="118"/>
    </w:pPr>
  </w:style>
  <w:style w:type="paragraph" w:customStyle="1" w:styleId="aff8">
    <w:name w:val="Нормальный (таблица)"/>
    <w:basedOn w:val="a"/>
    <w:next w:val="a"/>
    <w:uiPriority w:val="99"/>
    <w:rsid w:val="007E47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9">
    <w:name w:val="Таблицы (моноширинный)"/>
    <w:basedOn w:val="a"/>
    <w:next w:val="a"/>
    <w:uiPriority w:val="99"/>
    <w:rsid w:val="007E47E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a">
    <w:name w:val="Оглавление"/>
    <w:basedOn w:val="aff9"/>
    <w:next w:val="a"/>
    <w:uiPriority w:val="99"/>
    <w:rsid w:val="007E47E1"/>
    <w:pPr>
      <w:ind w:left="140"/>
    </w:pPr>
  </w:style>
  <w:style w:type="character" w:customStyle="1" w:styleId="affb">
    <w:name w:val="Опечатки"/>
    <w:uiPriority w:val="99"/>
    <w:rsid w:val="007E47E1"/>
    <w:rPr>
      <w:color w:val="FF0000"/>
    </w:rPr>
  </w:style>
  <w:style w:type="paragraph" w:customStyle="1" w:styleId="affc">
    <w:name w:val="Переменная часть"/>
    <w:basedOn w:val="ae"/>
    <w:next w:val="a"/>
    <w:uiPriority w:val="99"/>
    <w:rsid w:val="007E47E1"/>
    <w:rPr>
      <w:sz w:val="18"/>
      <w:szCs w:val="18"/>
    </w:rPr>
  </w:style>
  <w:style w:type="paragraph" w:customStyle="1" w:styleId="affd">
    <w:name w:val="Подвал для информации об изменениях"/>
    <w:basedOn w:val="1"/>
    <w:next w:val="a"/>
    <w:uiPriority w:val="99"/>
    <w:rsid w:val="007E47E1"/>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7E47E1"/>
    <w:rPr>
      <w:b/>
      <w:bCs/>
    </w:rPr>
  </w:style>
  <w:style w:type="paragraph" w:customStyle="1" w:styleId="afff">
    <w:name w:val="Подчёркнутый текст"/>
    <w:basedOn w:val="a"/>
    <w:next w:val="a"/>
    <w:uiPriority w:val="99"/>
    <w:rsid w:val="007E47E1"/>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0">
    <w:name w:val="Постоянная часть"/>
    <w:basedOn w:val="ae"/>
    <w:next w:val="a"/>
    <w:uiPriority w:val="99"/>
    <w:rsid w:val="007E47E1"/>
    <w:rPr>
      <w:sz w:val="20"/>
      <w:szCs w:val="20"/>
    </w:rPr>
  </w:style>
  <w:style w:type="paragraph" w:customStyle="1" w:styleId="afff1">
    <w:name w:val="Прижатый влево"/>
    <w:basedOn w:val="a"/>
    <w:next w:val="a"/>
    <w:uiPriority w:val="99"/>
    <w:rsid w:val="007E47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2">
    <w:name w:val="Пример."/>
    <w:basedOn w:val="a8"/>
    <w:next w:val="a"/>
    <w:uiPriority w:val="99"/>
    <w:rsid w:val="007E47E1"/>
  </w:style>
  <w:style w:type="paragraph" w:customStyle="1" w:styleId="afff3">
    <w:name w:val="Примечание."/>
    <w:basedOn w:val="a8"/>
    <w:next w:val="a"/>
    <w:uiPriority w:val="99"/>
    <w:rsid w:val="007E47E1"/>
  </w:style>
  <w:style w:type="character" w:customStyle="1" w:styleId="afff4">
    <w:name w:val="Продолжение ссылки"/>
    <w:basedOn w:val="a6"/>
    <w:uiPriority w:val="99"/>
    <w:rsid w:val="007E47E1"/>
    <w:rPr>
      <w:b/>
      <w:bCs/>
      <w:color w:val="106BBE"/>
    </w:rPr>
  </w:style>
  <w:style w:type="paragraph" w:customStyle="1" w:styleId="afff5">
    <w:name w:val="Словарная статья"/>
    <w:basedOn w:val="a"/>
    <w:next w:val="a"/>
    <w:uiPriority w:val="99"/>
    <w:rsid w:val="007E47E1"/>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6">
    <w:name w:val="Сравнение редакций"/>
    <w:basedOn w:val="a5"/>
    <w:uiPriority w:val="99"/>
    <w:rsid w:val="007E47E1"/>
    <w:rPr>
      <w:b/>
      <w:bCs/>
      <w:color w:val="26282F"/>
    </w:rPr>
  </w:style>
  <w:style w:type="character" w:customStyle="1" w:styleId="afff7">
    <w:name w:val="Сравнение редакций. Добавленный фрагмент"/>
    <w:uiPriority w:val="99"/>
    <w:rsid w:val="007E47E1"/>
    <w:rPr>
      <w:color w:val="000000"/>
      <w:shd w:val="clear" w:color="auto" w:fill="auto"/>
    </w:rPr>
  </w:style>
  <w:style w:type="character" w:customStyle="1" w:styleId="afff8">
    <w:name w:val="Сравнение редакций. Удаленный фрагмент"/>
    <w:uiPriority w:val="99"/>
    <w:rsid w:val="007E47E1"/>
    <w:rPr>
      <w:color w:val="000000"/>
      <w:shd w:val="clear" w:color="auto" w:fill="auto"/>
    </w:rPr>
  </w:style>
  <w:style w:type="paragraph" w:customStyle="1" w:styleId="afff9">
    <w:name w:val="Ссылка на официальную публикацию"/>
    <w:basedOn w:val="a"/>
    <w:next w:val="a"/>
    <w:uiPriority w:val="99"/>
    <w:rsid w:val="007E47E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a">
    <w:name w:val="Ссылка на утративший силу документ"/>
    <w:basedOn w:val="a6"/>
    <w:uiPriority w:val="99"/>
    <w:rsid w:val="007E47E1"/>
    <w:rPr>
      <w:b/>
      <w:bCs/>
      <w:color w:val="auto"/>
    </w:rPr>
  </w:style>
  <w:style w:type="paragraph" w:customStyle="1" w:styleId="afffb">
    <w:name w:val="Текст в таблице"/>
    <w:basedOn w:val="aff8"/>
    <w:next w:val="a"/>
    <w:uiPriority w:val="99"/>
    <w:rsid w:val="007E47E1"/>
    <w:pPr>
      <w:ind w:firstLine="500"/>
    </w:pPr>
  </w:style>
  <w:style w:type="paragraph" w:customStyle="1" w:styleId="afffc">
    <w:name w:val="Текст ЭР (см. также)"/>
    <w:basedOn w:val="a"/>
    <w:next w:val="a"/>
    <w:uiPriority w:val="99"/>
    <w:rsid w:val="007E47E1"/>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d">
    <w:name w:val="Технический комментарий"/>
    <w:basedOn w:val="a"/>
    <w:next w:val="a"/>
    <w:uiPriority w:val="99"/>
    <w:rsid w:val="007E47E1"/>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e">
    <w:name w:val="Утратил силу"/>
    <w:basedOn w:val="a5"/>
    <w:uiPriority w:val="99"/>
    <w:rsid w:val="007E47E1"/>
    <w:rPr>
      <w:b/>
      <w:bCs/>
      <w:strike/>
      <w:color w:val="auto"/>
    </w:rPr>
  </w:style>
  <w:style w:type="paragraph" w:customStyle="1" w:styleId="affff">
    <w:name w:val="Формула"/>
    <w:basedOn w:val="a"/>
    <w:next w:val="a"/>
    <w:uiPriority w:val="99"/>
    <w:rsid w:val="007E47E1"/>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0">
    <w:name w:val="Центрированный (таблица)"/>
    <w:basedOn w:val="aff8"/>
    <w:next w:val="a"/>
    <w:uiPriority w:val="99"/>
    <w:rsid w:val="007E47E1"/>
    <w:pPr>
      <w:jc w:val="center"/>
    </w:pPr>
  </w:style>
  <w:style w:type="paragraph" w:customStyle="1" w:styleId="-">
    <w:name w:val="ЭР-содержание (правое окно)"/>
    <w:basedOn w:val="a"/>
    <w:next w:val="a"/>
    <w:uiPriority w:val="99"/>
    <w:rsid w:val="007E47E1"/>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7E47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1">
    <w:name w:val="List Paragraph"/>
    <w:basedOn w:val="a"/>
    <w:uiPriority w:val="34"/>
    <w:qFormat/>
    <w:rsid w:val="007E47E1"/>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lang w:eastAsia="ru-RU"/>
    </w:rPr>
  </w:style>
  <w:style w:type="character" w:styleId="affff2">
    <w:name w:val="Hyperlink"/>
    <w:basedOn w:val="a0"/>
    <w:uiPriority w:val="99"/>
    <w:unhideWhenUsed/>
    <w:rsid w:val="007E47E1"/>
    <w:rPr>
      <w:color w:val="0000FF" w:themeColor="hyperlink"/>
      <w:u w:val="single"/>
    </w:rPr>
  </w:style>
  <w:style w:type="paragraph" w:styleId="affff3">
    <w:name w:val="footnote text"/>
    <w:basedOn w:val="a"/>
    <w:link w:val="affff4"/>
    <w:uiPriority w:val="99"/>
    <w:semiHidden/>
    <w:unhideWhenUsed/>
    <w:rsid w:val="007E47E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fff4">
    <w:name w:val="Текст сноски Знак"/>
    <w:basedOn w:val="a0"/>
    <w:link w:val="affff3"/>
    <w:uiPriority w:val="99"/>
    <w:semiHidden/>
    <w:rsid w:val="007E47E1"/>
    <w:rPr>
      <w:rFonts w:ascii="Arial" w:eastAsia="Times New Roman" w:hAnsi="Arial" w:cs="Arial"/>
      <w:sz w:val="20"/>
      <w:szCs w:val="20"/>
      <w:lang w:eastAsia="ru-RU"/>
    </w:rPr>
  </w:style>
  <w:style w:type="character" w:styleId="affff5">
    <w:name w:val="footnote reference"/>
    <w:basedOn w:val="a0"/>
    <w:uiPriority w:val="99"/>
    <w:semiHidden/>
    <w:unhideWhenUsed/>
    <w:rsid w:val="007E47E1"/>
    <w:rPr>
      <w:vertAlign w:val="superscript"/>
    </w:rPr>
  </w:style>
  <w:style w:type="paragraph" w:styleId="affff6">
    <w:name w:val="header"/>
    <w:basedOn w:val="a"/>
    <w:link w:val="affff7"/>
    <w:uiPriority w:val="99"/>
    <w:unhideWhenUsed/>
    <w:rsid w:val="007E47E1"/>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7">
    <w:name w:val="Верхний колонтитул Знак"/>
    <w:basedOn w:val="a0"/>
    <w:link w:val="affff6"/>
    <w:uiPriority w:val="99"/>
    <w:rsid w:val="007E47E1"/>
    <w:rPr>
      <w:rFonts w:ascii="Arial" w:eastAsia="Times New Roman" w:hAnsi="Arial" w:cs="Arial"/>
      <w:sz w:val="24"/>
      <w:szCs w:val="24"/>
      <w:lang w:eastAsia="ru-RU"/>
    </w:rPr>
  </w:style>
  <w:style w:type="paragraph" w:styleId="affff8">
    <w:name w:val="footer"/>
    <w:basedOn w:val="a"/>
    <w:link w:val="affff9"/>
    <w:uiPriority w:val="99"/>
    <w:unhideWhenUsed/>
    <w:rsid w:val="007E47E1"/>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9">
    <w:name w:val="Нижний колонтитул Знак"/>
    <w:basedOn w:val="a0"/>
    <w:link w:val="affff8"/>
    <w:uiPriority w:val="99"/>
    <w:rsid w:val="007E47E1"/>
    <w:rPr>
      <w:rFonts w:ascii="Arial" w:eastAsia="Times New Roman" w:hAnsi="Arial" w:cs="Arial"/>
      <w:sz w:val="24"/>
      <w:szCs w:val="24"/>
      <w:lang w:eastAsia="ru-RU"/>
    </w:rPr>
  </w:style>
  <w:style w:type="paragraph" w:customStyle="1" w:styleId="Mystile">
    <w:name w:val="My stile"/>
    <w:basedOn w:val="a"/>
    <w:link w:val="Mystile0"/>
    <w:qFormat/>
    <w:rsid w:val="007E47E1"/>
    <w:pPr>
      <w:widowControl w:val="0"/>
      <w:autoSpaceDE w:val="0"/>
      <w:autoSpaceDN w:val="0"/>
      <w:adjustRightInd w:val="0"/>
      <w:spacing w:after="0" w:line="240" w:lineRule="exact"/>
      <w:ind w:left="720"/>
      <w:jc w:val="center"/>
    </w:pPr>
    <w:rPr>
      <w:rFonts w:ascii="Times New Roman" w:eastAsia="Times New Roman" w:hAnsi="Times New Roman" w:cs="Times New Roman"/>
      <w:sz w:val="28"/>
      <w:szCs w:val="28"/>
      <w:lang w:eastAsia="ru-RU"/>
    </w:rPr>
  </w:style>
  <w:style w:type="character" w:customStyle="1" w:styleId="Mystile0">
    <w:name w:val="My stile Знак"/>
    <w:basedOn w:val="a0"/>
    <w:link w:val="Mystile"/>
    <w:rsid w:val="007E47E1"/>
    <w:rPr>
      <w:rFonts w:ascii="Times New Roman" w:eastAsia="Times New Roman" w:hAnsi="Times New Roman" w:cs="Times New Roman"/>
      <w:sz w:val="28"/>
      <w:szCs w:val="28"/>
      <w:lang w:eastAsia="ru-RU"/>
    </w:rPr>
  </w:style>
  <w:style w:type="character" w:customStyle="1" w:styleId="FontStyle49">
    <w:name w:val="Font Style49"/>
    <w:basedOn w:val="a0"/>
    <w:rsid w:val="007E47E1"/>
    <w:rPr>
      <w:rFonts w:ascii="Times New Roman" w:hAnsi="Times New Roman" w:cs="Times New Roman"/>
      <w:sz w:val="22"/>
      <w:szCs w:val="22"/>
    </w:rPr>
  </w:style>
  <w:style w:type="paragraph" w:customStyle="1" w:styleId="12">
    <w:name w:val="Без интервала1"/>
    <w:rsid w:val="007E47E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7E47E1"/>
  </w:style>
  <w:style w:type="paragraph" w:customStyle="1" w:styleId="Default">
    <w:name w:val="Default"/>
    <w:rsid w:val="007E47E1"/>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rsid w:val="007E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E47E1"/>
    <w:rPr>
      <w:rFonts w:ascii="Courier New" w:eastAsia="Times New Roman" w:hAnsi="Courier New" w:cs="Courier New"/>
      <w:sz w:val="20"/>
      <w:szCs w:val="20"/>
      <w:lang w:eastAsia="ru-RU"/>
    </w:rPr>
  </w:style>
  <w:style w:type="character" w:styleId="affffa">
    <w:name w:val="annotation reference"/>
    <w:basedOn w:val="a0"/>
    <w:uiPriority w:val="99"/>
    <w:semiHidden/>
    <w:unhideWhenUsed/>
    <w:rsid w:val="007E47E1"/>
    <w:rPr>
      <w:sz w:val="16"/>
      <w:szCs w:val="16"/>
    </w:rPr>
  </w:style>
  <w:style w:type="paragraph" w:styleId="affffb">
    <w:name w:val="annotation text"/>
    <w:basedOn w:val="a"/>
    <w:link w:val="affffc"/>
    <w:uiPriority w:val="99"/>
    <w:unhideWhenUsed/>
    <w:rsid w:val="007E47E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fffc">
    <w:name w:val="Текст примечания Знак"/>
    <w:basedOn w:val="a0"/>
    <w:link w:val="affffb"/>
    <w:uiPriority w:val="99"/>
    <w:rsid w:val="007E47E1"/>
    <w:rPr>
      <w:rFonts w:ascii="Arial" w:eastAsia="Times New Roman" w:hAnsi="Arial" w:cs="Arial"/>
      <w:sz w:val="20"/>
      <w:szCs w:val="20"/>
      <w:lang w:eastAsia="ru-RU"/>
    </w:rPr>
  </w:style>
  <w:style w:type="paragraph" w:styleId="affffd">
    <w:name w:val="annotation subject"/>
    <w:basedOn w:val="affffb"/>
    <w:next w:val="affffb"/>
    <w:link w:val="affffe"/>
    <w:uiPriority w:val="99"/>
    <w:semiHidden/>
    <w:unhideWhenUsed/>
    <w:rsid w:val="007E47E1"/>
    <w:rPr>
      <w:b/>
      <w:bCs/>
    </w:rPr>
  </w:style>
  <w:style w:type="character" w:customStyle="1" w:styleId="affffe">
    <w:name w:val="Тема примечания Знак"/>
    <w:basedOn w:val="affffc"/>
    <w:link w:val="affffd"/>
    <w:uiPriority w:val="99"/>
    <w:semiHidden/>
    <w:rsid w:val="007E47E1"/>
    <w:rPr>
      <w:rFonts w:ascii="Arial" w:eastAsia="Times New Roman" w:hAnsi="Arial" w:cs="Arial"/>
      <w:b/>
      <w:bCs/>
      <w:sz w:val="20"/>
      <w:szCs w:val="20"/>
      <w:lang w:eastAsia="ru-RU"/>
    </w:rPr>
  </w:style>
  <w:style w:type="paragraph" w:customStyle="1" w:styleId="223">
    <w:name w:val="223 Положение"/>
    <w:basedOn w:val="afffff"/>
    <w:qFormat/>
    <w:rsid w:val="007E47E1"/>
    <w:pPr>
      <w:widowControl/>
      <w:numPr>
        <w:numId w:val="2"/>
      </w:numPr>
      <w:autoSpaceDE/>
      <w:autoSpaceDN/>
      <w:adjustRightInd/>
      <w:spacing w:after="240"/>
      <w:jc w:val="center"/>
      <w:outlineLvl w:val="0"/>
    </w:pPr>
    <w:rPr>
      <w:rFonts w:ascii="Times New Roman" w:eastAsiaTheme="minorHAnsi" w:hAnsi="Times New Roman" w:cs="Times New Roman"/>
      <w:sz w:val="28"/>
      <w:szCs w:val="28"/>
      <w:lang w:eastAsia="en-US"/>
    </w:rPr>
  </w:style>
  <w:style w:type="paragraph" w:customStyle="1" w:styleId="111">
    <w:name w:val="Стиль111"/>
    <w:basedOn w:val="afffff"/>
    <w:link w:val="1110"/>
    <w:qFormat/>
    <w:rsid w:val="007E47E1"/>
    <w:pPr>
      <w:widowControl/>
      <w:numPr>
        <w:ilvl w:val="1"/>
        <w:numId w:val="2"/>
      </w:numPr>
      <w:autoSpaceDE/>
      <w:autoSpaceDN/>
      <w:adjustRightInd/>
    </w:pPr>
    <w:rPr>
      <w:rFonts w:ascii="Times New Roman" w:eastAsiaTheme="minorHAnsi" w:hAnsi="Times New Roman" w:cs="Times New Roman"/>
      <w:color w:val="000000" w:themeColor="text1"/>
      <w:sz w:val="28"/>
      <w:szCs w:val="28"/>
      <w:u w:val="single"/>
      <w:lang w:eastAsia="en-US"/>
    </w:rPr>
  </w:style>
  <w:style w:type="character" w:customStyle="1" w:styleId="1110">
    <w:name w:val="Стиль111 Знак"/>
    <w:basedOn w:val="a0"/>
    <w:link w:val="111"/>
    <w:rsid w:val="007E47E1"/>
    <w:rPr>
      <w:rFonts w:ascii="Times New Roman" w:hAnsi="Times New Roman" w:cs="Times New Roman"/>
      <w:color w:val="000000" w:themeColor="text1"/>
      <w:sz w:val="28"/>
      <w:szCs w:val="28"/>
      <w:u w:val="single"/>
    </w:rPr>
  </w:style>
  <w:style w:type="paragraph" w:styleId="afffff">
    <w:name w:val="No Spacing"/>
    <w:link w:val="afffff0"/>
    <w:uiPriority w:val="1"/>
    <w:qFormat/>
    <w:rsid w:val="007E47E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0">
    <w:name w:val="Без интервала Знак"/>
    <w:basedOn w:val="a0"/>
    <w:link w:val="afffff"/>
    <w:uiPriority w:val="1"/>
    <w:rsid w:val="007E47E1"/>
    <w:rPr>
      <w:rFonts w:ascii="Arial" w:eastAsia="Times New Roman" w:hAnsi="Arial" w:cs="Arial"/>
      <w:sz w:val="24"/>
      <w:szCs w:val="24"/>
      <w:lang w:eastAsia="ru-RU"/>
    </w:rPr>
  </w:style>
  <w:style w:type="paragraph" w:styleId="13">
    <w:name w:val="toc 1"/>
    <w:basedOn w:val="a"/>
    <w:next w:val="a"/>
    <w:autoRedefine/>
    <w:uiPriority w:val="39"/>
    <w:unhideWhenUsed/>
    <w:qFormat/>
    <w:rsid w:val="007E47E1"/>
    <w:pPr>
      <w:tabs>
        <w:tab w:val="right" w:leader="dot" w:pos="9356"/>
      </w:tabs>
      <w:spacing w:after="100" w:line="240" w:lineRule="auto"/>
      <w:jc w:val="both"/>
    </w:pPr>
    <w:rPr>
      <w:rFonts w:ascii="Times New Roman" w:hAnsi="Times New Roman" w:cs="Times New Roman"/>
      <w:noProof/>
      <w:sz w:val="28"/>
      <w:szCs w:val="28"/>
    </w:rPr>
  </w:style>
  <w:style w:type="paragraph" w:styleId="afffff1">
    <w:name w:val="TOC Heading"/>
    <w:basedOn w:val="1"/>
    <w:next w:val="a"/>
    <w:uiPriority w:val="39"/>
    <w:unhideWhenUsed/>
    <w:qFormat/>
    <w:rsid w:val="007E47E1"/>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1">
    <w:name w:val="toc 2"/>
    <w:basedOn w:val="a"/>
    <w:next w:val="a"/>
    <w:autoRedefine/>
    <w:uiPriority w:val="39"/>
    <w:unhideWhenUsed/>
    <w:qFormat/>
    <w:rsid w:val="007E47E1"/>
    <w:pPr>
      <w:widowControl w:val="0"/>
      <w:autoSpaceDE w:val="0"/>
      <w:autoSpaceDN w:val="0"/>
      <w:adjustRightInd w:val="0"/>
      <w:spacing w:after="100" w:line="240" w:lineRule="auto"/>
      <w:jc w:val="both"/>
    </w:pPr>
    <w:rPr>
      <w:rFonts w:ascii="Arial" w:eastAsia="Times New Roman" w:hAnsi="Arial" w:cs="Arial"/>
      <w:sz w:val="24"/>
      <w:szCs w:val="24"/>
      <w:lang w:eastAsia="ru-RU"/>
    </w:rPr>
  </w:style>
  <w:style w:type="paragraph" w:styleId="31">
    <w:name w:val="toc 3"/>
    <w:basedOn w:val="a"/>
    <w:next w:val="a"/>
    <w:autoRedefine/>
    <w:uiPriority w:val="39"/>
    <w:unhideWhenUsed/>
    <w:qFormat/>
    <w:rsid w:val="007E47E1"/>
    <w:pPr>
      <w:spacing w:after="100"/>
      <w:ind w:left="440"/>
    </w:pPr>
    <w:rPr>
      <w:rFonts w:eastAsiaTheme="minorEastAsia"/>
      <w:lang w:eastAsia="ru-RU"/>
    </w:rPr>
  </w:style>
  <w:style w:type="paragraph" w:styleId="41">
    <w:name w:val="toc 4"/>
    <w:basedOn w:val="a"/>
    <w:next w:val="a"/>
    <w:autoRedefine/>
    <w:uiPriority w:val="39"/>
    <w:unhideWhenUsed/>
    <w:rsid w:val="007E47E1"/>
    <w:pPr>
      <w:spacing w:after="100"/>
      <w:ind w:left="660"/>
    </w:pPr>
    <w:rPr>
      <w:rFonts w:eastAsiaTheme="minorEastAsia"/>
      <w:lang w:eastAsia="ru-RU"/>
    </w:rPr>
  </w:style>
  <w:style w:type="paragraph" w:styleId="51">
    <w:name w:val="toc 5"/>
    <w:basedOn w:val="a"/>
    <w:next w:val="a"/>
    <w:autoRedefine/>
    <w:uiPriority w:val="39"/>
    <w:unhideWhenUsed/>
    <w:rsid w:val="007E47E1"/>
    <w:pPr>
      <w:spacing w:after="100"/>
      <w:ind w:left="880"/>
    </w:pPr>
    <w:rPr>
      <w:rFonts w:eastAsiaTheme="minorEastAsia"/>
      <w:lang w:eastAsia="ru-RU"/>
    </w:rPr>
  </w:style>
  <w:style w:type="paragraph" w:styleId="6">
    <w:name w:val="toc 6"/>
    <w:basedOn w:val="a"/>
    <w:next w:val="a"/>
    <w:autoRedefine/>
    <w:uiPriority w:val="39"/>
    <w:unhideWhenUsed/>
    <w:rsid w:val="007E47E1"/>
    <w:pPr>
      <w:spacing w:after="100"/>
      <w:ind w:left="1100"/>
    </w:pPr>
    <w:rPr>
      <w:rFonts w:eastAsiaTheme="minorEastAsia"/>
      <w:lang w:eastAsia="ru-RU"/>
    </w:rPr>
  </w:style>
  <w:style w:type="paragraph" w:styleId="71">
    <w:name w:val="toc 7"/>
    <w:basedOn w:val="a"/>
    <w:next w:val="a"/>
    <w:autoRedefine/>
    <w:uiPriority w:val="39"/>
    <w:unhideWhenUsed/>
    <w:rsid w:val="007E47E1"/>
    <w:pPr>
      <w:spacing w:after="100"/>
      <w:ind w:left="1320"/>
    </w:pPr>
    <w:rPr>
      <w:rFonts w:eastAsiaTheme="minorEastAsia"/>
      <w:lang w:eastAsia="ru-RU"/>
    </w:rPr>
  </w:style>
  <w:style w:type="paragraph" w:styleId="8">
    <w:name w:val="toc 8"/>
    <w:basedOn w:val="a"/>
    <w:next w:val="a"/>
    <w:autoRedefine/>
    <w:uiPriority w:val="39"/>
    <w:unhideWhenUsed/>
    <w:rsid w:val="007E47E1"/>
    <w:pPr>
      <w:spacing w:after="100"/>
      <w:ind w:left="1540"/>
    </w:pPr>
    <w:rPr>
      <w:rFonts w:eastAsiaTheme="minorEastAsia"/>
      <w:lang w:eastAsia="ru-RU"/>
    </w:rPr>
  </w:style>
  <w:style w:type="paragraph" w:styleId="9">
    <w:name w:val="toc 9"/>
    <w:basedOn w:val="a"/>
    <w:next w:val="a"/>
    <w:autoRedefine/>
    <w:uiPriority w:val="39"/>
    <w:unhideWhenUsed/>
    <w:rsid w:val="007E47E1"/>
    <w:pPr>
      <w:spacing w:after="100"/>
      <w:ind w:left="1760"/>
    </w:pPr>
    <w:rPr>
      <w:rFonts w:eastAsiaTheme="minorEastAsia"/>
      <w:lang w:eastAsia="ru-RU"/>
    </w:rPr>
  </w:style>
  <w:style w:type="character" w:styleId="afffff2">
    <w:name w:val="Placeholder Text"/>
    <w:basedOn w:val="a0"/>
    <w:uiPriority w:val="99"/>
    <w:semiHidden/>
    <w:rsid w:val="007E47E1"/>
    <w:rPr>
      <w:color w:val="808080"/>
    </w:rPr>
  </w:style>
  <w:style w:type="paragraph" w:styleId="afffff3">
    <w:name w:val="endnote text"/>
    <w:basedOn w:val="a"/>
    <w:link w:val="afffff4"/>
    <w:uiPriority w:val="99"/>
    <w:semiHidden/>
    <w:unhideWhenUsed/>
    <w:rsid w:val="007E47E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ffff4">
    <w:name w:val="Текст концевой сноски Знак"/>
    <w:basedOn w:val="a0"/>
    <w:link w:val="afffff3"/>
    <w:uiPriority w:val="99"/>
    <w:semiHidden/>
    <w:rsid w:val="007E47E1"/>
    <w:rPr>
      <w:rFonts w:ascii="Arial" w:eastAsia="Times New Roman" w:hAnsi="Arial" w:cs="Arial"/>
      <w:sz w:val="20"/>
      <w:szCs w:val="20"/>
      <w:lang w:eastAsia="ru-RU"/>
    </w:rPr>
  </w:style>
  <w:style w:type="character" w:styleId="afffff5">
    <w:name w:val="endnote reference"/>
    <w:basedOn w:val="a0"/>
    <w:uiPriority w:val="99"/>
    <w:semiHidden/>
    <w:unhideWhenUsed/>
    <w:rsid w:val="007E47E1"/>
    <w:rPr>
      <w:vertAlign w:val="superscript"/>
    </w:rPr>
  </w:style>
  <w:style w:type="paragraph" w:customStyle="1" w:styleId="Style11">
    <w:name w:val="Style11"/>
    <w:basedOn w:val="a"/>
    <w:rsid w:val="007E47E1"/>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ConsPlusNormal">
    <w:name w:val="ConsPlusNormal"/>
    <w:rsid w:val="007E47E1"/>
    <w:pPr>
      <w:widowControl w:val="0"/>
      <w:autoSpaceDE w:val="0"/>
      <w:autoSpaceDN w:val="0"/>
      <w:spacing w:after="0" w:line="240" w:lineRule="auto"/>
    </w:pPr>
    <w:rPr>
      <w:rFonts w:ascii="Calibri" w:eastAsia="Times New Roman" w:hAnsi="Calibri" w:cs="Calibri"/>
      <w:szCs w:val="20"/>
      <w:lang w:eastAsia="ru-RU"/>
    </w:rPr>
  </w:style>
  <w:style w:type="numbering" w:customStyle="1" w:styleId="14">
    <w:name w:val="Нет списка1"/>
    <w:next w:val="a2"/>
    <w:uiPriority w:val="99"/>
    <w:semiHidden/>
    <w:unhideWhenUsed/>
    <w:rsid w:val="007E47E1"/>
  </w:style>
  <w:style w:type="paragraph" w:customStyle="1" w:styleId="afffff6">
    <w:name w:val="Заголовок"/>
    <w:basedOn w:val="ae"/>
    <w:next w:val="a"/>
    <w:uiPriority w:val="99"/>
    <w:rsid w:val="007E47E1"/>
    <w:rPr>
      <w:b/>
      <w:bCs/>
      <w:color w:val="0058A9"/>
      <w:shd w:val="clear" w:color="auto" w:fill="F0F0F0"/>
    </w:rPr>
  </w:style>
  <w:style w:type="table" w:styleId="afffff7">
    <w:name w:val="Table Grid"/>
    <w:basedOn w:val="a1"/>
    <w:uiPriority w:val="59"/>
    <w:rsid w:val="007E4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Revision"/>
    <w:hidden/>
    <w:uiPriority w:val="99"/>
    <w:semiHidden/>
    <w:rsid w:val="007E47E1"/>
    <w:pPr>
      <w:spacing w:after="0" w:line="240" w:lineRule="auto"/>
    </w:pPr>
    <w:rPr>
      <w:rFonts w:ascii="Arial" w:eastAsia="Times New Roman" w:hAnsi="Arial" w:cs="Arial"/>
      <w:sz w:val="24"/>
      <w:szCs w:val="24"/>
      <w:lang w:eastAsia="ru-RU"/>
    </w:rPr>
  </w:style>
  <w:style w:type="paragraph" w:customStyle="1" w:styleId="s1">
    <w:name w:val="s_1"/>
    <w:basedOn w:val="a"/>
    <w:rsid w:val="007E4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9">
    <w:name w:val="Title"/>
    <w:basedOn w:val="a"/>
    <w:next w:val="a"/>
    <w:link w:val="afffffa"/>
    <w:uiPriority w:val="10"/>
    <w:qFormat/>
    <w:rsid w:val="00AF3A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a">
    <w:name w:val="Название Знак"/>
    <w:basedOn w:val="a0"/>
    <w:link w:val="afffff9"/>
    <w:uiPriority w:val="10"/>
    <w:rsid w:val="00AF3A4C"/>
    <w:rPr>
      <w:rFonts w:asciiTheme="majorHAnsi" w:eastAsiaTheme="majorEastAsia" w:hAnsiTheme="majorHAnsi" w:cstheme="majorBidi"/>
      <w:color w:val="17365D" w:themeColor="text2" w:themeShade="BF"/>
      <w:spacing w:val="5"/>
      <w:kern w:val="28"/>
      <w:sz w:val="52"/>
      <w:szCs w:val="52"/>
    </w:rPr>
  </w:style>
  <w:style w:type="paragraph" w:styleId="afffffb">
    <w:name w:val="Subtitle"/>
    <w:basedOn w:val="a"/>
    <w:next w:val="a"/>
    <w:link w:val="afffffc"/>
    <w:uiPriority w:val="11"/>
    <w:qFormat/>
    <w:rsid w:val="00AF3A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c">
    <w:name w:val="Подзаголовок Знак"/>
    <w:basedOn w:val="a0"/>
    <w:link w:val="afffffb"/>
    <w:uiPriority w:val="11"/>
    <w:rsid w:val="00AF3A4C"/>
    <w:rPr>
      <w:rFonts w:asciiTheme="majorHAnsi" w:eastAsiaTheme="majorEastAsia" w:hAnsiTheme="majorHAnsi" w:cstheme="majorBidi"/>
      <w:i/>
      <w:iCs/>
      <w:color w:val="4F81BD" w:themeColor="accent1"/>
      <w:spacing w:val="15"/>
      <w:sz w:val="24"/>
      <w:szCs w:val="24"/>
    </w:rPr>
  </w:style>
  <w:style w:type="paragraph" w:customStyle="1" w:styleId="ModEvenPage">
    <w:name w:val="Mod (Even Page)"/>
    <w:rsid w:val="00D24C1F"/>
    <w:pPr>
      <w:tabs>
        <w:tab w:val="center" w:pos="4320"/>
        <w:tab w:val="right" w:pos="8640"/>
      </w:tabs>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E47E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9"/>
    <w:qFormat/>
    <w:rsid w:val="007E47E1"/>
    <w:pPr>
      <w:outlineLvl w:val="1"/>
    </w:pPr>
  </w:style>
  <w:style w:type="paragraph" w:styleId="3">
    <w:name w:val="heading 3"/>
    <w:basedOn w:val="2"/>
    <w:next w:val="a"/>
    <w:link w:val="30"/>
    <w:uiPriority w:val="99"/>
    <w:qFormat/>
    <w:rsid w:val="007E47E1"/>
    <w:pPr>
      <w:outlineLvl w:val="2"/>
    </w:pPr>
  </w:style>
  <w:style w:type="paragraph" w:styleId="4">
    <w:name w:val="heading 4"/>
    <w:basedOn w:val="3"/>
    <w:next w:val="a"/>
    <w:link w:val="40"/>
    <w:uiPriority w:val="99"/>
    <w:qFormat/>
    <w:rsid w:val="007E47E1"/>
    <w:pPr>
      <w:outlineLvl w:val="3"/>
    </w:pPr>
  </w:style>
  <w:style w:type="paragraph" w:styleId="5">
    <w:name w:val="heading 5"/>
    <w:basedOn w:val="a"/>
    <w:next w:val="a"/>
    <w:link w:val="50"/>
    <w:uiPriority w:val="9"/>
    <w:unhideWhenUsed/>
    <w:qFormat/>
    <w:rsid w:val="007E47E1"/>
    <w:pPr>
      <w:keepNext/>
      <w:keepLines/>
      <w:widowControl w:val="0"/>
      <w:autoSpaceDE w:val="0"/>
      <w:autoSpaceDN w:val="0"/>
      <w:adjustRightInd w:val="0"/>
      <w:spacing w:before="200" w:after="0" w:line="240" w:lineRule="auto"/>
      <w:ind w:firstLine="720"/>
      <w:jc w:val="both"/>
      <w:outlineLvl w:val="4"/>
    </w:pPr>
    <w:rPr>
      <w:rFonts w:asciiTheme="majorHAnsi" w:eastAsiaTheme="majorEastAsia" w:hAnsiTheme="majorHAnsi" w:cstheme="majorBidi"/>
      <w:color w:val="243F60" w:themeColor="accent1" w:themeShade="7F"/>
      <w:sz w:val="24"/>
      <w:szCs w:val="24"/>
      <w:lang w:eastAsia="ru-RU"/>
    </w:rPr>
  </w:style>
  <w:style w:type="paragraph" w:styleId="7">
    <w:name w:val="heading 7"/>
    <w:basedOn w:val="a"/>
    <w:next w:val="a"/>
    <w:link w:val="70"/>
    <w:uiPriority w:val="9"/>
    <w:semiHidden/>
    <w:unhideWhenUsed/>
    <w:qFormat/>
    <w:rsid w:val="007E47E1"/>
    <w:pPr>
      <w:keepNext/>
      <w:keepLines/>
      <w:widowControl w:val="0"/>
      <w:autoSpaceDE w:val="0"/>
      <w:autoSpaceDN w:val="0"/>
      <w:adjustRightInd w:val="0"/>
      <w:spacing w:before="200" w:after="0" w:line="240" w:lineRule="auto"/>
      <w:ind w:firstLine="720"/>
      <w:jc w:val="both"/>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47E1"/>
    <w:rPr>
      <w:rFonts w:ascii="Tahoma" w:hAnsi="Tahoma" w:cs="Tahoma"/>
      <w:sz w:val="16"/>
      <w:szCs w:val="16"/>
    </w:rPr>
  </w:style>
  <w:style w:type="character" w:customStyle="1" w:styleId="10">
    <w:name w:val="Заголовок 1 Знак"/>
    <w:basedOn w:val="a0"/>
    <w:link w:val="1"/>
    <w:uiPriority w:val="99"/>
    <w:rsid w:val="007E47E1"/>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7E47E1"/>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7E47E1"/>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7E47E1"/>
    <w:rPr>
      <w:rFonts w:ascii="Arial" w:eastAsia="Times New Roman" w:hAnsi="Arial" w:cs="Arial"/>
      <w:b/>
      <w:bCs/>
      <w:color w:val="26282F"/>
      <w:sz w:val="24"/>
      <w:szCs w:val="24"/>
      <w:lang w:eastAsia="ru-RU"/>
    </w:rPr>
  </w:style>
  <w:style w:type="character" w:customStyle="1" w:styleId="50">
    <w:name w:val="Заголовок 5 Знак"/>
    <w:basedOn w:val="a0"/>
    <w:link w:val="5"/>
    <w:uiPriority w:val="9"/>
    <w:rsid w:val="007E47E1"/>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7E47E1"/>
    <w:rPr>
      <w:rFonts w:asciiTheme="majorHAnsi" w:eastAsiaTheme="majorEastAsia" w:hAnsiTheme="majorHAnsi" w:cstheme="majorBidi"/>
      <w:i/>
      <w:iCs/>
      <w:color w:val="404040" w:themeColor="text1" w:themeTint="BF"/>
      <w:sz w:val="24"/>
      <w:szCs w:val="24"/>
      <w:lang w:eastAsia="ru-RU"/>
    </w:rPr>
  </w:style>
  <w:style w:type="character" w:customStyle="1" w:styleId="a5">
    <w:name w:val="Цветовое выделение"/>
    <w:uiPriority w:val="99"/>
    <w:rsid w:val="007E47E1"/>
    <w:rPr>
      <w:b/>
      <w:bCs/>
      <w:color w:val="26282F"/>
    </w:rPr>
  </w:style>
  <w:style w:type="character" w:customStyle="1" w:styleId="a6">
    <w:name w:val="Гипертекстовая ссылка"/>
    <w:basedOn w:val="a5"/>
    <w:uiPriority w:val="99"/>
    <w:rsid w:val="007E47E1"/>
    <w:rPr>
      <w:b/>
      <w:bCs/>
      <w:color w:val="106BBE"/>
    </w:rPr>
  </w:style>
  <w:style w:type="character" w:customStyle="1" w:styleId="a7">
    <w:name w:val="Активная гипертекстовая ссылка"/>
    <w:basedOn w:val="a6"/>
    <w:uiPriority w:val="99"/>
    <w:rsid w:val="007E47E1"/>
    <w:rPr>
      <w:b/>
      <w:bCs/>
      <w:color w:val="106BBE"/>
      <w:u w:val="single"/>
    </w:rPr>
  </w:style>
  <w:style w:type="paragraph" w:customStyle="1" w:styleId="a8">
    <w:name w:val="Внимание"/>
    <w:basedOn w:val="a"/>
    <w:next w:val="a"/>
    <w:uiPriority w:val="99"/>
    <w:rsid w:val="007E47E1"/>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9">
    <w:name w:val="Внимание: криминал!!"/>
    <w:basedOn w:val="a8"/>
    <w:next w:val="a"/>
    <w:uiPriority w:val="99"/>
    <w:rsid w:val="007E47E1"/>
  </w:style>
  <w:style w:type="paragraph" w:customStyle="1" w:styleId="aa">
    <w:name w:val="Внимание: недобросовестность!"/>
    <w:basedOn w:val="a8"/>
    <w:next w:val="a"/>
    <w:uiPriority w:val="99"/>
    <w:rsid w:val="007E47E1"/>
  </w:style>
  <w:style w:type="character" w:customStyle="1" w:styleId="ab">
    <w:name w:val="Выделение для Базового Поиска"/>
    <w:basedOn w:val="a5"/>
    <w:uiPriority w:val="99"/>
    <w:rsid w:val="007E47E1"/>
    <w:rPr>
      <w:b/>
      <w:bCs/>
      <w:color w:val="0058A9"/>
    </w:rPr>
  </w:style>
  <w:style w:type="character" w:customStyle="1" w:styleId="ac">
    <w:name w:val="Выделение для Базового Поиска (курсив)"/>
    <w:basedOn w:val="ab"/>
    <w:uiPriority w:val="99"/>
    <w:rsid w:val="007E47E1"/>
    <w:rPr>
      <w:b/>
      <w:bCs/>
      <w:i/>
      <w:iCs/>
      <w:color w:val="0058A9"/>
    </w:rPr>
  </w:style>
  <w:style w:type="paragraph" w:customStyle="1" w:styleId="ad">
    <w:name w:val="Дочерний элемент списка"/>
    <w:basedOn w:val="a"/>
    <w:next w:val="a"/>
    <w:uiPriority w:val="99"/>
    <w:rsid w:val="007E47E1"/>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e">
    <w:name w:val="Основное меню (преемственное)"/>
    <w:basedOn w:val="a"/>
    <w:next w:val="a"/>
    <w:uiPriority w:val="99"/>
    <w:rsid w:val="007E47E1"/>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11">
    <w:name w:val="Заголовок1"/>
    <w:basedOn w:val="ae"/>
    <w:next w:val="a"/>
    <w:uiPriority w:val="99"/>
    <w:rsid w:val="007E47E1"/>
    <w:rPr>
      <w:b/>
      <w:bCs/>
      <w:color w:val="0058A9"/>
      <w:shd w:val="clear" w:color="auto" w:fill="F0F0F0"/>
    </w:rPr>
  </w:style>
  <w:style w:type="paragraph" w:customStyle="1" w:styleId="af">
    <w:name w:val="Заголовок группы контролов"/>
    <w:basedOn w:val="a"/>
    <w:next w:val="a"/>
    <w:uiPriority w:val="99"/>
    <w:rsid w:val="007E47E1"/>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0">
    <w:name w:val="Заголовок для информации об изменениях"/>
    <w:basedOn w:val="1"/>
    <w:next w:val="a"/>
    <w:uiPriority w:val="99"/>
    <w:rsid w:val="007E47E1"/>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7E47E1"/>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2">
    <w:name w:val="Заголовок своего сообщения"/>
    <w:basedOn w:val="a5"/>
    <w:uiPriority w:val="99"/>
    <w:rsid w:val="007E47E1"/>
    <w:rPr>
      <w:b/>
      <w:bCs/>
      <w:color w:val="26282F"/>
    </w:rPr>
  </w:style>
  <w:style w:type="paragraph" w:customStyle="1" w:styleId="af3">
    <w:name w:val="Заголовок статьи"/>
    <w:basedOn w:val="a"/>
    <w:next w:val="a"/>
    <w:uiPriority w:val="99"/>
    <w:rsid w:val="007E47E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4">
    <w:name w:val="Заголовок чужого сообщения"/>
    <w:basedOn w:val="a5"/>
    <w:uiPriority w:val="99"/>
    <w:rsid w:val="007E47E1"/>
    <w:rPr>
      <w:b/>
      <w:bCs/>
      <w:color w:val="FF0000"/>
    </w:rPr>
  </w:style>
  <w:style w:type="paragraph" w:customStyle="1" w:styleId="af5">
    <w:name w:val="Заголовок ЭР (левое окно)"/>
    <w:basedOn w:val="a"/>
    <w:next w:val="a"/>
    <w:uiPriority w:val="99"/>
    <w:rsid w:val="007E47E1"/>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6">
    <w:name w:val="Заголовок ЭР (правое окно)"/>
    <w:basedOn w:val="af5"/>
    <w:next w:val="a"/>
    <w:uiPriority w:val="99"/>
    <w:rsid w:val="007E47E1"/>
    <w:pPr>
      <w:spacing w:after="0"/>
      <w:jc w:val="left"/>
    </w:pPr>
  </w:style>
  <w:style w:type="paragraph" w:customStyle="1" w:styleId="af7">
    <w:name w:val="Интерактивный заголовок"/>
    <w:basedOn w:val="11"/>
    <w:next w:val="a"/>
    <w:uiPriority w:val="99"/>
    <w:rsid w:val="007E47E1"/>
    <w:rPr>
      <w:u w:val="single"/>
    </w:rPr>
  </w:style>
  <w:style w:type="paragraph" w:customStyle="1" w:styleId="af8">
    <w:name w:val="Текст информации об изменениях"/>
    <w:basedOn w:val="a"/>
    <w:next w:val="a"/>
    <w:uiPriority w:val="99"/>
    <w:rsid w:val="007E47E1"/>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9">
    <w:name w:val="Информация об изменениях"/>
    <w:basedOn w:val="af8"/>
    <w:next w:val="a"/>
    <w:uiPriority w:val="99"/>
    <w:rsid w:val="007E47E1"/>
    <w:pPr>
      <w:spacing w:before="180"/>
      <w:ind w:left="360" w:right="360" w:firstLine="0"/>
    </w:pPr>
    <w:rPr>
      <w:shd w:val="clear" w:color="auto" w:fill="EAEFED"/>
    </w:rPr>
  </w:style>
  <w:style w:type="paragraph" w:customStyle="1" w:styleId="afa">
    <w:name w:val="Текст (справка)"/>
    <w:basedOn w:val="a"/>
    <w:next w:val="a"/>
    <w:uiPriority w:val="99"/>
    <w:rsid w:val="007E47E1"/>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b">
    <w:name w:val="Комментарий"/>
    <w:basedOn w:val="afa"/>
    <w:next w:val="a"/>
    <w:uiPriority w:val="99"/>
    <w:rsid w:val="007E47E1"/>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7E47E1"/>
    <w:rPr>
      <w:i/>
      <w:iCs/>
    </w:rPr>
  </w:style>
  <w:style w:type="paragraph" w:customStyle="1" w:styleId="afd">
    <w:name w:val="Текст (лев. подпись)"/>
    <w:basedOn w:val="a"/>
    <w:next w:val="a"/>
    <w:uiPriority w:val="99"/>
    <w:rsid w:val="007E47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e">
    <w:name w:val="Колонтитул (левый)"/>
    <w:basedOn w:val="afd"/>
    <w:next w:val="a"/>
    <w:uiPriority w:val="99"/>
    <w:rsid w:val="007E47E1"/>
    <w:rPr>
      <w:sz w:val="14"/>
      <w:szCs w:val="14"/>
    </w:rPr>
  </w:style>
  <w:style w:type="paragraph" w:customStyle="1" w:styleId="aff">
    <w:name w:val="Текст (прав. подпись)"/>
    <w:basedOn w:val="a"/>
    <w:next w:val="a"/>
    <w:uiPriority w:val="99"/>
    <w:rsid w:val="007E47E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0">
    <w:name w:val="Колонтитул (правый)"/>
    <w:basedOn w:val="aff"/>
    <w:next w:val="a"/>
    <w:uiPriority w:val="99"/>
    <w:rsid w:val="007E47E1"/>
    <w:rPr>
      <w:sz w:val="14"/>
      <w:szCs w:val="14"/>
    </w:rPr>
  </w:style>
  <w:style w:type="paragraph" w:customStyle="1" w:styleId="aff1">
    <w:name w:val="Комментарий пользователя"/>
    <w:basedOn w:val="afb"/>
    <w:next w:val="a"/>
    <w:uiPriority w:val="99"/>
    <w:rsid w:val="007E47E1"/>
    <w:pPr>
      <w:jc w:val="left"/>
    </w:pPr>
    <w:rPr>
      <w:shd w:val="clear" w:color="auto" w:fill="FFDFE0"/>
    </w:rPr>
  </w:style>
  <w:style w:type="paragraph" w:customStyle="1" w:styleId="aff2">
    <w:name w:val="Куда обратиться?"/>
    <w:basedOn w:val="a8"/>
    <w:next w:val="a"/>
    <w:uiPriority w:val="99"/>
    <w:rsid w:val="007E47E1"/>
  </w:style>
  <w:style w:type="paragraph" w:customStyle="1" w:styleId="aff3">
    <w:name w:val="Моноширинный"/>
    <w:basedOn w:val="a"/>
    <w:next w:val="a"/>
    <w:uiPriority w:val="99"/>
    <w:rsid w:val="007E47E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4">
    <w:name w:val="Найденные слова"/>
    <w:basedOn w:val="a5"/>
    <w:uiPriority w:val="99"/>
    <w:rsid w:val="007E47E1"/>
    <w:rPr>
      <w:b/>
      <w:bCs/>
      <w:color w:val="26282F"/>
      <w:shd w:val="clear" w:color="auto" w:fill="auto"/>
    </w:rPr>
  </w:style>
  <w:style w:type="paragraph" w:customStyle="1" w:styleId="aff5">
    <w:name w:val="Напишите нам"/>
    <w:basedOn w:val="a"/>
    <w:next w:val="a"/>
    <w:uiPriority w:val="99"/>
    <w:rsid w:val="007E47E1"/>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6">
    <w:name w:val="Не вступил в силу"/>
    <w:basedOn w:val="a5"/>
    <w:uiPriority w:val="99"/>
    <w:rsid w:val="007E47E1"/>
    <w:rPr>
      <w:b/>
      <w:bCs/>
      <w:color w:val="000000"/>
      <w:shd w:val="clear" w:color="auto" w:fill="auto"/>
    </w:rPr>
  </w:style>
  <w:style w:type="paragraph" w:customStyle="1" w:styleId="aff7">
    <w:name w:val="Необходимые документы"/>
    <w:basedOn w:val="a8"/>
    <w:next w:val="a"/>
    <w:uiPriority w:val="99"/>
    <w:rsid w:val="007E47E1"/>
    <w:pPr>
      <w:ind w:firstLine="118"/>
    </w:pPr>
  </w:style>
  <w:style w:type="paragraph" w:customStyle="1" w:styleId="aff8">
    <w:name w:val="Нормальный (таблица)"/>
    <w:basedOn w:val="a"/>
    <w:next w:val="a"/>
    <w:uiPriority w:val="99"/>
    <w:rsid w:val="007E47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9">
    <w:name w:val="Таблицы (моноширинный)"/>
    <w:basedOn w:val="a"/>
    <w:next w:val="a"/>
    <w:uiPriority w:val="99"/>
    <w:rsid w:val="007E47E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a">
    <w:name w:val="Оглавление"/>
    <w:basedOn w:val="aff9"/>
    <w:next w:val="a"/>
    <w:uiPriority w:val="99"/>
    <w:rsid w:val="007E47E1"/>
    <w:pPr>
      <w:ind w:left="140"/>
    </w:pPr>
  </w:style>
  <w:style w:type="character" w:customStyle="1" w:styleId="affb">
    <w:name w:val="Опечатки"/>
    <w:uiPriority w:val="99"/>
    <w:rsid w:val="007E47E1"/>
    <w:rPr>
      <w:color w:val="FF0000"/>
    </w:rPr>
  </w:style>
  <w:style w:type="paragraph" w:customStyle="1" w:styleId="affc">
    <w:name w:val="Переменная часть"/>
    <w:basedOn w:val="ae"/>
    <w:next w:val="a"/>
    <w:uiPriority w:val="99"/>
    <w:rsid w:val="007E47E1"/>
    <w:rPr>
      <w:sz w:val="18"/>
      <w:szCs w:val="18"/>
    </w:rPr>
  </w:style>
  <w:style w:type="paragraph" w:customStyle="1" w:styleId="affd">
    <w:name w:val="Подвал для информации об изменениях"/>
    <w:basedOn w:val="1"/>
    <w:next w:val="a"/>
    <w:uiPriority w:val="99"/>
    <w:rsid w:val="007E47E1"/>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7E47E1"/>
    <w:rPr>
      <w:b/>
      <w:bCs/>
    </w:rPr>
  </w:style>
  <w:style w:type="paragraph" w:customStyle="1" w:styleId="afff">
    <w:name w:val="Подчёркнутый текст"/>
    <w:basedOn w:val="a"/>
    <w:next w:val="a"/>
    <w:uiPriority w:val="99"/>
    <w:rsid w:val="007E47E1"/>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0">
    <w:name w:val="Постоянная часть"/>
    <w:basedOn w:val="ae"/>
    <w:next w:val="a"/>
    <w:uiPriority w:val="99"/>
    <w:rsid w:val="007E47E1"/>
    <w:rPr>
      <w:sz w:val="20"/>
      <w:szCs w:val="20"/>
    </w:rPr>
  </w:style>
  <w:style w:type="paragraph" w:customStyle="1" w:styleId="afff1">
    <w:name w:val="Прижатый влево"/>
    <w:basedOn w:val="a"/>
    <w:next w:val="a"/>
    <w:uiPriority w:val="99"/>
    <w:rsid w:val="007E47E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2">
    <w:name w:val="Пример."/>
    <w:basedOn w:val="a8"/>
    <w:next w:val="a"/>
    <w:uiPriority w:val="99"/>
    <w:rsid w:val="007E47E1"/>
  </w:style>
  <w:style w:type="paragraph" w:customStyle="1" w:styleId="afff3">
    <w:name w:val="Примечание."/>
    <w:basedOn w:val="a8"/>
    <w:next w:val="a"/>
    <w:uiPriority w:val="99"/>
    <w:rsid w:val="007E47E1"/>
  </w:style>
  <w:style w:type="character" w:customStyle="1" w:styleId="afff4">
    <w:name w:val="Продолжение ссылки"/>
    <w:basedOn w:val="a6"/>
    <w:uiPriority w:val="99"/>
    <w:rsid w:val="007E47E1"/>
    <w:rPr>
      <w:b/>
      <w:bCs/>
      <w:color w:val="106BBE"/>
    </w:rPr>
  </w:style>
  <w:style w:type="paragraph" w:customStyle="1" w:styleId="afff5">
    <w:name w:val="Словарная статья"/>
    <w:basedOn w:val="a"/>
    <w:next w:val="a"/>
    <w:uiPriority w:val="99"/>
    <w:rsid w:val="007E47E1"/>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6">
    <w:name w:val="Сравнение редакций"/>
    <w:basedOn w:val="a5"/>
    <w:uiPriority w:val="99"/>
    <w:rsid w:val="007E47E1"/>
    <w:rPr>
      <w:b/>
      <w:bCs/>
      <w:color w:val="26282F"/>
    </w:rPr>
  </w:style>
  <w:style w:type="character" w:customStyle="1" w:styleId="afff7">
    <w:name w:val="Сравнение редакций. Добавленный фрагмент"/>
    <w:uiPriority w:val="99"/>
    <w:rsid w:val="007E47E1"/>
    <w:rPr>
      <w:color w:val="000000"/>
      <w:shd w:val="clear" w:color="auto" w:fill="auto"/>
    </w:rPr>
  </w:style>
  <w:style w:type="character" w:customStyle="1" w:styleId="afff8">
    <w:name w:val="Сравнение редакций. Удаленный фрагмент"/>
    <w:uiPriority w:val="99"/>
    <w:rsid w:val="007E47E1"/>
    <w:rPr>
      <w:color w:val="000000"/>
      <w:shd w:val="clear" w:color="auto" w:fill="auto"/>
    </w:rPr>
  </w:style>
  <w:style w:type="paragraph" w:customStyle="1" w:styleId="afff9">
    <w:name w:val="Ссылка на официальную публикацию"/>
    <w:basedOn w:val="a"/>
    <w:next w:val="a"/>
    <w:uiPriority w:val="99"/>
    <w:rsid w:val="007E47E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a">
    <w:name w:val="Ссылка на утративший силу документ"/>
    <w:basedOn w:val="a6"/>
    <w:uiPriority w:val="99"/>
    <w:rsid w:val="007E47E1"/>
    <w:rPr>
      <w:b/>
      <w:bCs/>
      <w:color w:val="auto"/>
    </w:rPr>
  </w:style>
  <w:style w:type="paragraph" w:customStyle="1" w:styleId="afffb">
    <w:name w:val="Текст в таблице"/>
    <w:basedOn w:val="aff8"/>
    <w:next w:val="a"/>
    <w:uiPriority w:val="99"/>
    <w:rsid w:val="007E47E1"/>
    <w:pPr>
      <w:ind w:firstLine="500"/>
    </w:pPr>
  </w:style>
  <w:style w:type="paragraph" w:customStyle="1" w:styleId="afffc">
    <w:name w:val="Текст ЭР (см. также)"/>
    <w:basedOn w:val="a"/>
    <w:next w:val="a"/>
    <w:uiPriority w:val="99"/>
    <w:rsid w:val="007E47E1"/>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d">
    <w:name w:val="Технический комментарий"/>
    <w:basedOn w:val="a"/>
    <w:next w:val="a"/>
    <w:uiPriority w:val="99"/>
    <w:rsid w:val="007E47E1"/>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e">
    <w:name w:val="Утратил силу"/>
    <w:basedOn w:val="a5"/>
    <w:uiPriority w:val="99"/>
    <w:rsid w:val="007E47E1"/>
    <w:rPr>
      <w:b/>
      <w:bCs/>
      <w:strike/>
      <w:color w:val="auto"/>
    </w:rPr>
  </w:style>
  <w:style w:type="paragraph" w:customStyle="1" w:styleId="affff">
    <w:name w:val="Формула"/>
    <w:basedOn w:val="a"/>
    <w:next w:val="a"/>
    <w:uiPriority w:val="99"/>
    <w:rsid w:val="007E47E1"/>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0">
    <w:name w:val="Центрированный (таблица)"/>
    <w:basedOn w:val="aff8"/>
    <w:next w:val="a"/>
    <w:uiPriority w:val="99"/>
    <w:rsid w:val="007E47E1"/>
    <w:pPr>
      <w:jc w:val="center"/>
    </w:pPr>
  </w:style>
  <w:style w:type="paragraph" w:customStyle="1" w:styleId="-">
    <w:name w:val="ЭР-содержание (правое окно)"/>
    <w:basedOn w:val="a"/>
    <w:next w:val="a"/>
    <w:uiPriority w:val="99"/>
    <w:rsid w:val="007E47E1"/>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7E47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1">
    <w:name w:val="List Paragraph"/>
    <w:basedOn w:val="a"/>
    <w:uiPriority w:val="34"/>
    <w:qFormat/>
    <w:rsid w:val="007E47E1"/>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lang w:eastAsia="ru-RU"/>
    </w:rPr>
  </w:style>
  <w:style w:type="character" w:styleId="affff2">
    <w:name w:val="Hyperlink"/>
    <w:basedOn w:val="a0"/>
    <w:uiPriority w:val="99"/>
    <w:unhideWhenUsed/>
    <w:rsid w:val="007E47E1"/>
    <w:rPr>
      <w:color w:val="0000FF" w:themeColor="hyperlink"/>
      <w:u w:val="single"/>
    </w:rPr>
  </w:style>
  <w:style w:type="paragraph" w:styleId="affff3">
    <w:name w:val="footnote text"/>
    <w:basedOn w:val="a"/>
    <w:link w:val="affff4"/>
    <w:uiPriority w:val="99"/>
    <w:semiHidden/>
    <w:unhideWhenUsed/>
    <w:rsid w:val="007E47E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fff4">
    <w:name w:val="Текст сноски Знак"/>
    <w:basedOn w:val="a0"/>
    <w:link w:val="affff3"/>
    <w:uiPriority w:val="99"/>
    <w:semiHidden/>
    <w:rsid w:val="007E47E1"/>
    <w:rPr>
      <w:rFonts w:ascii="Arial" w:eastAsia="Times New Roman" w:hAnsi="Arial" w:cs="Arial"/>
      <w:sz w:val="20"/>
      <w:szCs w:val="20"/>
      <w:lang w:eastAsia="ru-RU"/>
    </w:rPr>
  </w:style>
  <w:style w:type="character" w:styleId="affff5">
    <w:name w:val="footnote reference"/>
    <w:basedOn w:val="a0"/>
    <w:uiPriority w:val="99"/>
    <w:semiHidden/>
    <w:unhideWhenUsed/>
    <w:rsid w:val="007E47E1"/>
    <w:rPr>
      <w:vertAlign w:val="superscript"/>
    </w:rPr>
  </w:style>
  <w:style w:type="paragraph" w:styleId="affff6">
    <w:name w:val="header"/>
    <w:basedOn w:val="a"/>
    <w:link w:val="affff7"/>
    <w:uiPriority w:val="99"/>
    <w:unhideWhenUsed/>
    <w:rsid w:val="007E47E1"/>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7">
    <w:name w:val="Верхний колонтитул Знак"/>
    <w:basedOn w:val="a0"/>
    <w:link w:val="affff6"/>
    <w:uiPriority w:val="99"/>
    <w:rsid w:val="007E47E1"/>
    <w:rPr>
      <w:rFonts w:ascii="Arial" w:eastAsia="Times New Roman" w:hAnsi="Arial" w:cs="Arial"/>
      <w:sz w:val="24"/>
      <w:szCs w:val="24"/>
      <w:lang w:eastAsia="ru-RU"/>
    </w:rPr>
  </w:style>
  <w:style w:type="paragraph" w:styleId="affff8">
    <w:name w:val="footer"/>
    <w:basedOn w:val="a"/>
    <w:link w:val="affff9"/>
    <w:uiPriority w:val="99"/>
    <w:unhideWhenUsed/>
    <w:rsid w:val="007E47E1"/>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9">
    <w:name w:val="Нижний колонтитул Знак"/>
    <w:basedOn w:val="a0"/>
    <w:link w:val="affff8"/>
    <w:uiPriority w:val="99"/>
    <w:rsid w:val="007E47E1"/>
    <w:rPr>
      <w:rFonts w:ascii="Arial" w:eastAsia="Times New Roman" w:hAnsi="Arial" w:cs="Arial"/>
      <w:sz w:val="24"/>
      <w:szCs w:val="24"/>
      <w:lang w:eastAsia="ru-RU"/>
    </w:rPr>
  </w:style>
  <w:style w:type="paragraph" w:customStyle="1" w:styleId="Mystile">
    <w:name w:val="My stile"/>
    <w:basedOn w:val="a"/>
    <w:link w:val="Mystile0"/>
    <w:qFormat/>
    <w:rsid w:val="007E47E1"/>
    <w:pPr>
      <w:widowControl w:val="0"/>
      <w:autoSpaceDE w:val="0"/>
      <w:autoSpaceDN w:val="0"/>
      <w:adjustRightInd w:val="0"/>
      <w:spacing w:after="0" w:line="240" w:lineRule="exact"/>
      <w:ind w:left="720"/>
      <w:jc w:val="center"/>
    </w:pPr>
    <w:rPr>
      <w:rFonts w:ascii="Times New Roman" w:eastAsia="Times New Roman" w:hAnsi="Times New Roman" w:cs="Times New Roman"/>
      <w:sz w:val="28"/>
      <w:szCs w:val="28"/>
      <w:lang w:eastAsia="ru-RU"/>
    </w:rPr>
  </w:style>
  <w:style w:type="character" w:customStyle="1" w:styleId="Mystile0">
    <w:name w:val="My stile Знак"/>
    <w:basedOn w:val="a0"/>
    <w:link w:val="Mystile"/>
    <w:rsid w:val="007E47E1"/>
    <w:rPr>
      <w:rFonts w:ascii="Times New Roman" w:eastAsia="Times New Roman" w:hAnsi="Times New Roman" w:cs="Times New Roman"/>
      <w:sz w:val="28"/>
      <w:szCs w:val="28"/>
      <w:lang w:eastAsia="ru-RU"/>
    </w:rPr>
  </w:style>
  <w:style w:type="character" w:customStyle="1" w:styleId="FontStyle49">
    <w:name w:val="Font Style49"/>
    <w:basedOn w:val="a0"/>
    <w:rsid w:val="007E47E1"/>
    <w:rPr>
      <w:rFonts w:ascii="Times New Roman" w:hAnsi="Times New Roman" w:cs="Times New Roman"/>
      <w:sz w:val="22"/>
      <w:szCs w:val="22"/>
    </w:rPr>
  </w:style>
  <w:style w:type="paragraph" w:customStyle="1" w:styleId="12">
    <w:name w:val="Без интервала1"/>
    <w:rsid w:val="007E47E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7E47E1"/>
  </w:style>
  <w:style w:type="paragraph" w:customStyle="1" w:styleId="Default">
    <w:name w:val="Default"/>
    <w:rsid w:val="007E47E1"/>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rsid w:val="007E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E47E1"/>
    <w:rPr>
      <w:rFonts w:ascii="Courier New" w:eastAsia="Times New Roman" w:hAnsi="Courier New" w:cs="Courier New"/>
      <w:sz w:val="20"/>
      <w:szCs w:val="20"/>
      <w:lang w:eastAsia="ru-RU"/>
    </w:rPr>
  </w:style>
  <w:style w:type="character" w:styleId="affffa">
    <w:name w:val="annotation reference"/>
    <w:basedOn w:val="a0"/>
    <w:uiPriority w:val="99"/>
    <w:semiHidden/>
    <w:unhideWhenUsed/>
    <w:rsid w:val="007E47E1"/>
    <w:rPr>
      <w:sz w:val="16"/>
      <w:szCs w:val="16"/>
    </w:rPr>
  </w:style>
  <w:style w:type="paragraph" w:styleId="affffb">
    <w:name w:val="annotation text"/>
    <w:basedOn w:val="a"/>
    <w:link w:val="affffc"/>
    <w:uiPriority w:val="99"/>
    <w:unhideWhenUsed/>
    <w:rsid w:val="007E47E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fffc">
    <w:name w:val="Текст примечания Знак"/>
    <w:basedOn w:val="a0"/>
    <w:link w:val="affffb"/>
    <w:uiPriority w:val="99"/>
    <w:rsid w:val="007E47E1"/>
    <w:rPr>
      <w:rFonts w:ascii="Arial" w:eastAsia="Times New Roman" w:hAnsi="Arial" w:cs="Arial"/>
      <w:sz w:val="20"/>
      <w:szCs w:val="20"/>
      <w:lang w:eastAsia="ru-RU"/>
    </w:rPr>
  </w:style>
  <w:style w:type="paragraph" w:styleId="affffd">
    <w:name w:val="annotation subject"/>
    <w:basedOn w:val="affffb"/>
    <w:next w:val="affffb"/>
    <w:link w:val="affffe"/>
    <w:uiPriority w:val="99"/>
    <w:semiHidden/>
    <w:unhideWhenUsed/>
    <w:rsid w:val="007E47E1"/>
    <w:rPr>
      <w:b/>
      <w:bCs/>
    </w:rPr>
  </w:style>
  <w:style w:type="character" w:customStyle="1" w:styleId="affffe">
    <w:name w:val="Тема примечания Знак"/>
    <w:basedOn w:val="affffc"/>
    <w:link w:val="affffd"/>
    <w:uiPriority w:val="99"/>
    <w:semiHidden/>
    <w:rsid w:val="007E47E1"/>
    <w:rPr>
      <w:rFonts w:ascii="Arial" w:eastAsia="Times New Roman" w:hAnsi="Arial" w:cs="Arial"/>
      <w:b/>
      <w:bCs/>
      <w:sz w:val="20"/>
      <w:szCs w:val="20"/>
      <w:lang w:eastAsia="ru-RU"/>
    </w:rPr>
  </w:style>
  <w:style w:type="paragraph" w:customStyle="1" w:styleId="223">
    <w:name w:val="223 Положение"/>
    <w:basedOn w:val="afffff"/>
    <w:qFormat/>
    <w:rsid w:val="007E47E1"/>
    <w:pPr>
      <w:widowControl/>
      <w:numPr>
        <w:numId w:val="2"/>
      </w:numPr>
      <w:autoSpaceDE/>
      <w:autoSpaceDN/>
      <w:adjustRightInd/>
      <w:spacing w:after="240"/>
      <w:jc w:val="center"/>
      <w:outlineLvl w:val="0"/>
    </w:pPr>
    <w:rPr>
      <w:rFonts w:ascii="Times New Roman" w:eastAsiaTheme="minorHAnsi" w:hAnsi="Times New Roman" w:cs="Times New Roman"/>
      <w:sz w:val="28"/>
      <w:szCs w:val="28"/>
      <w:lang w:eastAsia="en-US"/>
    </w:rPr>
  </w:style>
  <w:style w:type="paragraph" w:customStyle="1" w:styleId="111">
    <w:name w:val="Стиль111"/>
    <w:basedOn w:val="afffff"/>
    <w:link w:val="1110"/>
    <w:qFormat/>
    <w:rsid w:val="007E47E1"/>
    <w:pPr>
      <w:widowControl/>
      <w:numPr>
        <w:ilvl w:val="1"/>
        <w:numId w:val="2"/>
      </w:numPr>
      <w:autoSpaceDE/>
      <w:autoSpaceDN/>
      <w:adjustRightInd/>
    </w:pPr>
    <w:rPr>
      <w:rFonts w:ascii="Times New Roman" w:eastAsiaTheme="minorHAnsi" w:hAnsi="Times New Roman" w:cs="Times New Roman"/>
      <w:color w:val="000000" w:themeColor="text1"/>
      <w:sz w:val="28"/>
      <w:szCs w:val="28"/>
      <w:u w:val="single"/>
      <w:lang w:eastAsia="en-US"/>
    </w:rPr>
  </w:style>
  <w:style w:type="character" w:customStyle="1" w:styleId="1110">
    <w:name w:val="Стиль111 Знак"/>
    <w:basedOn w:val="a0"/>
    <w:link w:val="111"/>
    <w:rsid w:val="007E47E1"/>
    <w:rPr>
      <w:rFonts w:ascii="Times New Roman" w:hAnsi="Times New Roman" w:cs="Times New Roman"/>
      <w:color w:val="000000" w:themeColor="text1"/>
      <w:sz w:val="28"/>
      <w:szCs w:val="28"/>
      <w:u w:val="single"/>
    </w:rPr>
  </w:style>
  <w:style w:type="paragraph" w:styleId="afffff">
    <w:name w:val="No Spacing"/>
    <w:link w:val="afffff0"/>
    <w:uiPriority w:val="1"/>
    <w:qFormat/>
    <w:rsid w:val="007E47E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0">
    <w:name w:val="Без интервала Знак"/>
    <w:basedOn w:val="a0"/>
    <w:link w:val="afffff"/>
    <w:uiPriority w:val="1"/>
    <w:rsid w:val="007E47E1"/>
    <w:rPr>
      <w:rFonts w:ascii="Arial" w:eastAsia="Times New Roman" w:hAnsi="Arial" w:cs="Arial"/>
      <w:sz w:val="24"/>
      <w:szCs w:val="24"/>
      <w:lang w:eastAsia="ru-RU"/>
    </w:rPr>
  </w:style>
  <w:style w:type="paragraph" w:styleId="13">
    <w:name w:val="toc 1"/>
    <w:basedOn w:val="a"/>
    <w:next w:val="a"/>
    <w:autoRedefine/>
    <w:uiPriority w:val="39"/>
    <w:unhideWhenUsed/>
    <w:qFormat/>
    <w:rsid w:val="007E47E1"/>
    <w:pPr>
      <w:tabs>
        <w:tab w:val="right" w:leader="dot" w:pos="9356"/>
      </w:tabs>
      <w:spacing w:after="100" w:line="240" w:lineRule="auto"/>
      <w:jc w:val="both"/>
    </w:pPr>
    <w:rPr>
      <w:rFonts w:ascii="Times New Roman" w:hAnsi="Times New Roman" w:cs="Times New Roman"/>
      <w:noProof/>
      <w:sz w:val="28"/>
      <w:szCs w:val="28"/>
    </w:rPr>
  </w:style>
  <w:style w:type="paragraph" w:styleId="afffff1">
    <w:name w:val="TOC Heading"/>
    <w:basedOn w:val="1"/>
    <w:next w:val="a"/>
    <w:uiPriority w:val="39"/>
    <w:unhideWhenUsed/>
    <w:qFormat/>
    <w:rsid w:val="007E47E1"/>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1">
    <w:name w:val="toc 2"/>
    <w:basedOn w:val="a"/>
    <w:next w:val="a"/>
    <w:autoRedefine/>
    <w:uiPriority w:val="39"/>
    <w:unhideWhenUsed/>
    <w:qFormat/>
    <w:rsid w:val="007E47E1"/>
    <w:pPr>
      <w:widowControl w:val="0"/>
      <w:autoSpaceDE w:val="0"/>
      <w:autoSpaceDN w:val="0"/>
      <w:adjustRightInd w:val="0"/>
      <w:spacing w:after="100" w:line="240" w:lineRule="auto"/>
      <w:jc w:val="both"/>
    </w:pPr>
    <w:rPr>
      <w:rFonts w:ascii="Arial" w:eastAsia="Times New Roman" w:hAnsi="Arial" w:cs="Arial"/>
      <w:sz w:val="24"/>
      <w:szCs w:val="24"/>
      <w:lang w:eastAsia="ru-RU"/>
    </w:rPr>
  </w:style>
  <w:style w:type="paragraph" w:styleId="31">
    <w:name w:val="toc 3"/>
    <w:basedOn w:val="a"/>
    <w:next w:val="a"/>
    <w:autoRedefine/>
    <w:uiPriority w:val="39"/>
    <w:unhideWhenUsed/>
    <w:qFormat/>
    <w:rsid w:val="007E47E1"/>
    <w:pPr>
      <w:spacing w:after="100"/>
      <w:ind w:left="440"/>
    </w:pPr>
    <w:rPr>
      <w:rFonts w:eastAsiaTheme="minorEastAsia"/>
      <w:lang w:eastAsia="ru-RU"/>
    </w:rPr>
  </w:style>
  <w:style w:type="paragraph" w:styleId="41">
    <w:name w:val="toc 4"/>
    <w:basedOn w:val="a"/>
    <w:next w:val="a"/>
    <w:autoRedefine/>
    <w:uiPriority w:val="39"/>
    <w:unhideWhenUsed/>
    <w:rsid w:val="007E47E1"/>
    <w:pPr>
      <w:spacing w:after="100"/>
      <w:ind w:left="660"/>
    </w:pPr>
    <w:rPr>
      <w:rFonts w:eastAsiaTheme="minorEastAsia"/>
      <w:lang w:eastAsia="ru-RU"/>
    </w:rPr>
  </w:style>
  <w:style w:type="paragraph" w:styleId="51">
    <w:name w:val="toc 5"/>
    <w:basedOn w:val="a"/>
    <w:next w:val="a"/>
    <w:autoRedefine/>
    <w:uiPriority w:val="39"/>
    <w:unhideWhenUsed/>
    <w:rsid w:val="007E47E1"/>
    <w:pPr>
      <w:spacing w:after="100"/>
      <w:ind w:left="880"/>
    </w:pPr>
    <w:rPr>
      <w:rFonts w:eastAsiaTheme="minorEastAsia"/>
      <w:lang w:eastAsia="ru-RU"/>
    </w:rPr>
  </w:style>
  <w:style w:type="paragraph" w:styleId="6">
    <w:name w:val="toc 6"/>
    <w:basedOn w:val="a"/>
    <w:next w:val="a"/>
    <w:autoRedefine/>
    <w:uiPriority w:val="39"/>
    <w:unhideWhenUsed/>
    <w:rsid w:val="007E47E1"/>
    <w:pPr>
      <w:spacing w:after="100"/>
      <w:ind w:left="1100"/>
    </w:pPr>
    <w:rPr>
      <w:rFonts w:eastAsiaTheme="minorEastAsia"/>
      <w:lang w:eastAsia="ru-RU"/>
    </w:rPr>
  </w:style>
  <w:style w:type="paragraph" w:styleId="71">
    <w:name w:val="toc 7"/>
    <w:basedOn w:val="a"/>
    <w:next w:val="a"/>
    <w:autoRedefine/>
    <w:uiPriority w:val="39"/>
    <w:unhideWhenUsed/>
    <w:rsid w:val="007E47E1"/>
    <w:pPr>
      <w:spacing w:after="100"/>
      <w:ind w:left="1320"/>
    </w:pPr>
    <w:rPr>
      <w:rFonts w:eastAsiaTheme="minorEastAsia"/>
      <w:lang w:eastAsia="ru-RU"/>
    </w:rPr>
  </w:style>
  <w:style w:type="paragraph" w:styleId="8">
    <w:name w:val="toc 8"/>
    <w:basedOn w:val="a"/>
    <w:next w:val="a"/>
    <w:autoRedefine/>
    <w:uiPriority w:val="39"/>
    <w:unhideWhenUsed/>
    <w:rsid w:val="007E47E1"/>
    <w:pPr>
      <w:spacing w:after="100"/>
      <w:ind w:left="1540"/>
    </w:pPr>
    <w:rPr>
      <w:rFonts w:eastAsiaTheme="minorEastAsia"/>
      <w:lang w:eastAsia="ru-RU"/>
    </w:rPr>
  </w:style>
  <w:style w:type="paragraph" w:styleId="9">
    <w:name w:val="toc 9"/>
    <w:basedOn w:val="a"/>
    <w:next w:val="a"/>
    <w:autoRedefine/>
    <w:uiPriority w:val="39"/>
    <w:unhideWhenUsed/>
    <w:rsid w:val="007E47E1"/>
    <w:pPr>
      <w:spacing w:after="100"/>
      <w:ind w:left="1760"/>
    </w:pPr>
    <w:rPr>
      <w:rFonts w:eastAsiaTheme="minorEastAsia"/>
      <w:lang w:eastAsia="ru-RU"/>
    </w:rPr>
  </w:style>
  <w:style w:type="character" w:styleId="afffff2">
    <w:name w:val="Placeholder Text"/>
    <w:basedOn w:val="a0"/>
    <w:uiPriority w:val="99"/>
    <w:semiHidden/>
    <w:rsid w:val="007E47E1"/>
    <w:rPr>
      <w:color w:val="808080"/>
    </w:rPr>
  </w:style>
  <w:style w:type="paragraph" w:styleId="afffff3">
    <w:name w:val="endnote text"/>
    <w:basedOn w:val="a"/>
    <w:link w:val="afffff4"/>
    <w:uiPriority w:val="99"/>
    <w:semiHidden/>
    <w:unhideWhenUsed/>
    <w:rsid w:val="007E47E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ffff4">
    <w:name w:val="Текст концевой сноски Знак"/>
    <w:basedOn w:val="a0"/>
    <w:link w:val="afffff3"/>
    <w:uiPriority w:val="99"/>
    <w:semiHidden/>
    <w:rsid w:val="007E47E1"/>
    <w:rPr>
      <w:rFonts w:ascii="Arial" w:eastAsia="Times New Roman" w:hAnsi="Arial" w:cs="Arial"/>
      <w:sz w:val="20"/>
      <w:szCs w:val="20"/>
      <w:lang w:eastAsia="ru-RU"/>
    </w:rPr>
  </w:style>
  <w:style w:type="character" w:styleId="afffff5">
    <w:name w:val="endnote reference"/>
    <w:basedOn w:val="a0"/>
    <w:uiPriority w:val="99"/>
    <w:semiHidden/>
    <w:unhideWhenUsed/>
    <w:rsid w:val="007E47E1"/>
    <w:rPr>
      <w:vertAlign w:val="superscript"/>
    </w:rPr>
  </w:style>
  <w:style w:type="paragraph" w:customStyle="1" w:styleId="Style11">
    <w:name w:val="Style11"/>
    <w:basedOn w:val="a"/>
    <w:rsid w:val="007E47E1"/>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ConsPlusNormal">
    <w:name w:val="ConsPlusNormal"/>
    <w:rsid w:val="007E47E1"/>
    <w:pPr>
      <w:widowControl w:val="0"/>
      <w:autoSpaceDE w:val="0"/>
      <w:autoSpaceDN w:val="0"/>
      <w:spacing w:after="0" w:line="240" w:lineRule="auto"/>
    </w:pPr>
    <w:rPr>
      <w:rFonts w:ascii="Calibri" w:eastAsia="Times New Roman" w:hAnsi="Calibri" w:cs="Calibri"/>
      <w:szCs w:val="20"/>
      <w:lang w:eastAsia="ru-RU"/>
    </w:rPr>
  </w:style>
  <w:style w:type="numbering" w:customStyle="1" w:styleId="14">
    <w:name w:val="Нет списка1"/>
    <w:next w:val="a2"/>
    <w:uiPriority w:val="99"/>
    <w:semiHidden/>
    <w:unhideWhenUsed/>
    <w:rsid w:val="007E47E1"/>
  </w:style>
  <w:style w:type="paragraph" w:customStyle="1" w:styleId="afffff6">
    <w:name w:val="Заголовок"/>
    <w:basedOn w:val="ae"/>
    <w:next w:val="a"/>
    <w:uiPriority w:val="99"/>
    <w:rsid w:val="007E47E1"/>
    <w:rPr>
      <w:b/>
      <w:bCs/>
      <w:color w:val="0058A9"/>
      <w:shd w:val="clear" w:color="auto" w:fill="F0F0F0"/>
    </w:rPr>
  </w:style>
  <w:style w:type="table" w:styleId="afffff7">
    <w:name w:val="Table Grid"/>
    <w:basedOn w:val="a1"/>
    <w:uiPriority w:val="59"/>
    <w:rsid w:val="007E4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Revision"/>
    <w:hidden/>
    <w:uiPriority w:val="99"/>
    <w:semiHidden/>
    <w:rsid w:val="007E47E1"/>
    <w:pPr>
      <w:spacing w:after="0" w:line="240" w:lineRule="auto"/>
    </w:pPr>
    <w:rPr>
      <w:rFonts w:ascii="Arial" w:eastAsia="Times New Roman" w:hAnsi="Arial" w:cs="Arial"/>
      <w:sz w:val="24"/>
      <w:szCs w:val="24"/>
      <w:lang w:eastAsia="ru-RU"/>
    </w:rPr>
  </w:style>
  <w:style w:type="paragraph" w:customStyle="1" w:styleId="s1">
    <w:name w:val="s_1"/>
    <w:basedOn w:val="a"/>
    <w:rsid w:val="007E4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9">
    <w:name w:val="Title"/>
    <w:basedOn w:val="a"/>
    <w:next w:val="a"/>
    <w:link w:val="afffffa"/>
    <w:uiPriority w:val="10"/>
    <w:qFormat/>
    <w:rsid w:val="00AF3A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a">
    <w:name w:val="Название Знак"/>
    <w:basedOn w:val="a0"/>
    <w:link w:val="afffff9"/>
    <w:uiPriority w:val="10"/>
    <w:rsid w:val="00AF3A4C"/>
    <w:rPr>
      <w:rFonts w:asciiTheme="majorHAnsi" w:eastAsiaTheme="majorEastAsia" w:hAnsiTheme="majorHAnsi" w:cstheme="majorBidi"/>
      <w:color w:val="17365D" w:themeColor="text2" w:themeShade="BF"/>
      <w:spacing w:val="5"/>
      <w:kern w:val="28"/>
      <w:sz w:val="52"/>
      <w:szCs w:val="52"/>
    </w:rPr>
  </w:style>
  <w:style w:type="paragraph" w:styleId="afffffb">
    <w:name w:val="Subtitle"/>
    <w:basedOn w:val="a"/>
    <w:next w:val="a"/>
    <w:link w:val="afffffc"/>
    <w:uiPriority w:val="11"/>
    <w:qFormat/>
    <w:rsid w:val="00AF3A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c">
    <w:name w:val="Подзаголовок Знак"/>
    <w:basedOn w:val="a0"/>
    <w:link w:val="afffffb"/>
    <w:uiPriority w:val="11"/>
    <w:rsid w:val="00AF3A4C"/>
    <w:rPr>
      <w:rFonts w:asciiTheme="majorHAnsi" w:eastAsiaTheme="majorEastAsia" w:hAnsiTheme="majorHAnsi" w:cstheme="majorBidi"/>
      <w:i/>
      <w:iCs/>
      <w:color w:val="4F81BD" w:themeColor="accent1"/>
      <w:spacing w:val="15"/>
      <w:sz w:val="24"/>
      <w:szCs w:val="24"/>
    </w:rPr>
  </w:style>
  <w:style w:type="paragraph" w:customStyle="1" w:styleId="ModEvenPage">
    <w:name w:val="Mod (Even Page)"/>
    <w:rsid w:val="00D24C1F"/>
    <w:pPr>
      <w:tabs>
        <w:tab w:val="center" w:pos="4320"/>
        <w:tab w:val="right" w:pos="8640"/>
      </w:tabs>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64072.0" TargetMode="External"/><Relationship Id="rId18" Type="http://schemas.openxmlformats.org/officeDocument/2006/relationships/hyperlink" Target="consultantplus://offline/ref=DDBD8BCC249AD716CE4391D2B2F76E17441A9772E7FDD7BCD7072C936C5BC47B1C0D622D941DwEU5D" TargetMode="External"/><Relationship Id="rId26" Type="http://schemas.openxmlformats.org/officeDocument/2006/relationships/hyperlink" Target="https://service.nalog.ru/vyp/" TargetMode="External"/><Relationship Id="rId39" Type="http://schemas.openxmlformats.org/officeDocument/2006/relationships/hyperlink" Target="consultantplus://offline/ref=D4D7F01EFDDB65F1F31E80840495E0D7142479E8807BDB6F6CF3731BDCFB6D9BA883281A55999DFCmB7CB" TargetMode="External"/><Relationship Id="rId3" Type="http://schemas.microsoft.com/office/2007/relationships/stylesWithEffects" Target="stylesWithEffects.xml"/><Relationship Id="rId21" Type="http://schemas.openxmlformats.org/officeDocument/2006/relationships/hyperlink" Target="consultantplus://offline/ref=338756E21D1DD0D94C85E6450B70A4978639728755458DFA820398C9C5C53BBEABE55E507AE4z0V2D" TargetMode="External"/><Relationship Id="rId34" Type="http://schemas.openxmlformats.org/officeDocument/2006/relationships/hyperlink" Target="consultantplus://offline/ref=EF4727E1F44F52ADCC7FE0EA19AF782353B7EBB3614EF76DE02EA8834D7AE977853F84B0FEC4rCTB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consultantplus://offline/ref=DDBD8BCC249AD716CE4391D2B2F76E17441A9772E7FDD7BCD7072C936C5BC47B1C0D622E9419E938w1U1D" TargetMode="External"/><Relationship Id="rId25" Type="http://schemas.openxmlformats.org/officeDocument/2006/relationships/hyperlink" Target="https://service.nalog.ru/vyp/" TargetMode="External"/><Relationship Id="rId33" Type="http://schemas.openxmlformats.org/officeDocument/2006/relationships/hyperlink" Target="garantF1://10064072.0" TargetMode="External"/><Relationship Id="rId38" Type="http://schemas.openxmlformats.org/officeDocument/2006/relationships/hyperlink" Target="consultantplus://offline/ref=D4D7F01EFDDB65F1F31E80840495E0D714247FEF867FDB6F6CF3731BDCFB6D9BA883281A55999DFDmB78B" TargetMode="External"/><Relationship Id="rId2" Type="http://schemas.openxmlformats.org/officeDocument/2006/relationships/styles" Target="styles.xml"/><Relationship Id="rId16" Type="http://schemas.openxmlformats.org/officeDocument/2006/relationships/hyperlink" Target="garantF1://70253464.0" TargetMode="External"/><Relationship Id="rId20" Type="http://schemas.openxmlformats.org/officeDocument/2006/relationships/hyperlink" Target="consultantplus://offline/ref=DDBD8BCC249AD716CE4391D2B2F76E17441A9772E7FDD7BCD7072C936C5BC47B1C0D622D9410wEU7D" TargetMode="External"/><Relationship Id="rId29" Type="http://schemas.openxmlformats.org/officeDocument/2006/relationships/hyperlink" Target="https://service.nalog.ru/vyp/"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8083.0" TargetMode="External"/><Relationship Id="rId24" Type="http://schemas.openxmlformats.org/officeDocument/2006/relationships/hyperlink" Target="https://service.nalog.ru/vyp/" TargetMode="External"/><Relationship Id="rId32" Type="http://schemas.openxmlformats.org/officeDocument/2006/relationships/hyperlink" Target="consultantplus://offline/ref=865BDAFDC30407F61CFDFD6B40259628164870681B5DFCAF6FCE26C449CD815F92468A385FFADBE4A1BE26826AAEF60889A8DA12I8C" TargetMode="External"/><Relationship Id="rId37" Type="http://schemas.openxmlformats.org/officeDocument/2006/relationships/hyperlink" Target="consultantplus://offline/ref=D4D7F01EFDDB65F1F31E80840495E0D714247EE98778DB6F6CF3731BDCmF7BB"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2088083.0" TargetMode="External"/><Relationship Id="rId23" Type="http://schemas.openxmlformats.org/officeDocument/2006/relationships/hyperlink" Target="https://service.nalog.ru/vyp/" TargetMode="External"/><Relationship Id="rId28" Type="http://schemas.openxmlformats.org/officeDocument/2006/relationships/hyperlink" Target="https://service.nalog.ru/vyp/" TargetMode="External"/><Relationship Id="rId36" Type="http://schemas.openxmlformats.org/officeDocument/2006/relationships/hyperlink" Target="garantF1://12088083.51" TargetMode="External"/><Relationship Id="rId10" Type="http://schemas.openxmlformats.org/officeDocument/2006/relationships/hyperlink" Target="http://zakupki.gov.ru" TargetMode="External"/><Relationship Id="rId19" Type="http://schemas.openxmlformats.org/officeDocument/2006/relationships/hyperlink" Target="consultantplus://offline/ref=DDBD8BCC249AD716CE4391D2B2F76E17441A9772E7FDD7BCD7072C936C5BC47B1C0D622D941FwEU3D" TargetMode="External"/><Relationship Id="rId31" Type="http://schemas.openxmlformats.org/officeDocument/2006/relationships/hyperlink" Target="https://service.nalog.ru/vyp/" TargetMode="External"/><Relationship Id="rId4" Type="http://schemas.openxmlformats.org/officeDocument/2006/relationships/settings" Target="settings.xml"/><Relationship Id="rId9" Type="http://schemas.openxmlformats.org/officeDocument/2006/relationships/hyperlink" Target="garantF1://70253464.0" TargetMode="External"/><Relationship Id="rId14" Type="http://schemas.openxmlformats.org/officeDocument/2006/relationships/hyperlink" Target="garantF1://12088083.0" TargetMode="External"/><Relationship Id="rId22" Type="http://schemas.openxmlformats.org/officeDocument/2006/relationships/hyperlink" Target="garantF1://12088083.0" TargetMode="External"/><Relationship Id="rId27" Type="http://schemas.openxmlformats.org/officeDocument/2006/relationships/hyperlink" Target="garantF1://12088083.0" TargetMode="External"/><Relationship Id="rId30" Type="http://schemas.openxmlformats.org/officeDocument/2006/relationships/hyperlink" Target="https://service.nalog.ru/vyp/" TargetMode="External"/><Relationship Id="rId35" Type="http://schemas.openxmlformats.org/officeDocument/2006/relationships/hyperlink" Target="consultantplus://offline/ref=DE02C5103520D243AB56498CB2430381BA33FD1C4051214EC947CC7807A5AAC6504F806E7D2C605F283FAD6FEC16328393C44A9821D9719Cp9W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36760</Words>
  <Characters>209534</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buh-ulger</dc:creator>
  <cp:lastModifiedBy>Baira</cp:lastModifiedBy>
  <cp:revision>2</cp:revision>
  <cp:lastPrinted>2019-12-23T09:24:00Z</cp:lastPrinted>
  <dcterms:created xsi:type="dcterms:W3CDTF">2021-03-26T01:54:00Z</dcterms:created>
  <dcterms:modified xsi:type="dcterms:W3CDTF">2021-03-26T01:54:00Z</dcterms:modified>
</cp:coreProperties>
</file>