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B" w:rsidRDefault="00D5541B">
      <w:pPr>
        <w:pStyle w:val="a3"/>
        <w:spacing w:before="90"/>
        <w:ind w:left="3661"/>
      </w:pPr>
    </w:p>
    <w:p w:rsidR="00770971" w:rsidRDefault="000B1A45" w:rsidP="005C6050">
      <w:pPr>
        <w:pStyle w:val="a3"/>
        <w:spacing w:before="90"/>
        <w:jc w:val="center"/>
      </w:pPr>
      <w:r>
        <w:t>ДОРОЖНАЯКАРТА</w:t>
      </w:r>
    </w:p>
    <w:p w:rsidR="005C6050" w:rsidRDefault="003F08E2" w:rsidP="005C6050">
      <w:pPr>
        <w:pStyle w:val="a3"/>
        <w:ind w:right="84"/>
        <w:jc w:val="center"/>
      </w:pPr>
      <w:r>
        <w:t>по подготовке М</w:t>
      </w:r>
      <w:r w:rsidR="00ED1819">
        <w:t>АОУ «АСОШ №1»</w:t>
      </w:r>
    </w:p>
    <w:p w:rsidR="00770971" w:rsidRDefault="003F08E2" w:rsidP="005C6050">
      <w:pPr>
        <w:pStyle w:val="a3"/>
        <w:ind w:right="84"/>
        <w:jc w:val="center"/>
      </w:pPr>
      <w:r>
        <w:t xml:space="preserve">к </w:t>
      </w:r>
      <w:r w:rsidR="000B1A45">
        <w:t>проведению</w:t>
      </w:r>
      <w:r w:rsidR="00C73595">
        <w:t xml:space="preserve"> </w:t>
      </w:r>
      <w:r w:rsidR="000B1A45">
        <w:t>Всероссийских</w:t>
      </w:r>
      <w:r w:rsidR="00C73595">
        <w:t xml:space="preserve"> </w:t>
      </w:r>
      <w:r w:rsidR="000B1A45">
        <w:t>проверочных</w:t>
      </w:r>
      <w:r w:rsidR="00C73595">
        <w:t xml:space="preserve"> </w:t>
      </w:r>
      <w:r w:rsidR="000B1A45">
        <w:t>работ</w:t>
      </w:r>
    </w:p>
    <w:p w:rsidR="00770971" w:rsidRDefault="000B1A45" w:rsidP="005C6050">
      <w:pPr>
        <w:pStyle w:val="a3"/>
        <w:spacing w:after="4"/>
        <w:jc w:val="center"/>
      </w:pPr>
      <w:proofErr w:type="gramStart"/>
      <w:r>
        <w:t>в</w:t>
      </w:r>
      <w:r w:rsidR="005C6050">
        <w:t>202</w:t>
      </w:r>
      <w:r w:rsidR="00271449">
        <w:t>3</w:t>
      </w:r>
      <w:r w:rsidR="005C6050">
        <w:t>-202</w:t>
      </w:r>
      <w:r w:rsidR="00271449">
        <w:t>4</w:t>
      </w:r>
      <w:r w:rsidR="00C73595">
        <w:t xml:space="preserve"> </w:t>
      </w:r>
      <w:r>
        <w:t>учебном</w:t>
      </w:r>
      <w:r w:rsidR="00C73595">
        <w:t xml:space="preserve"> </w:t>
      </w:r>
      <w:r>
        <w:t>году</w:t>
      </w:r>
      <w:proofErr w:type="gramEnd"/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7"/>
        <w:gridCol w:w="3178"/>
        <w:gridCol w:w="1760"/>
        <w:gridCol w:w="1986"/>
        <w:gridCol w:w="2268"/>
      </w:tblGrid>
      <w:tr w:rsidR="00770971" w:rsidTr="00C73595">
        <w:trPr>
          <w:trHeight w:val="890"/>
        </w:trPr>
        <w:tc>
          <w:tcPr>
            <w:tcW w:w="487" w:type="dxa"/>
          </w:tcPr>
          <w:p w:rsidR="00770971" w:rsidRDefault="000B1A45">
            <w:pPr>
              <w:pStyle w:val="TableParagraph"/>
              <w:spacing w:before="71"/>
              <w:ind w:left="76" w:right="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178" w:type="dxa"/>
          </w:tcPr>
          <w:p w:rsidR="00770971" w:rsidRDefault="000B1A45">
            <w:pPr>
              <w:pStyle w:val="TableParagraph"/>
              <w:spacing w:before="7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60" w:type="dxa"/>
          </w:tcPr>
          <w:p w:rsidR="00770971" w:rsidRDefault="000B1A45">
            <w:pPr>
              <w:pStyle w:val="TableParagraph"/>
              <w:spacing w:before="71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6" w:type="dxa"/>
          </w:tcPr>
          <w:p w:rsidR="00770971" w:rsidRDefault="000B1A45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268" w:type="dxa"/>
          </w:tcPr>
          <w:p w:rsidR="00770971" w:rsidRDefault="000B1A45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0971" w:rsidTr="00A31555">
        <w:trPr>
          <w:trHeight w:val="887"/>
        </w:trPr>
        <w:tc>
          <w:tcPr>
            <w:tcW w:w="487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92" w:type="dxa"/>
            <w:gridSpan w:val="4"/>
          </w:tcPr>
          <w:p w:rsidR="00770971" w:rsidRDefault="000B1A45" w:rsidP="00C73595">
            <w:pPr>
              <w:pStyle w:val="TableParagraph"/>
              <w:spacing w:before="71"/>
              <w:ind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Всероссийских проверочных работ</w:t>
            </w:r>
          </w:p>
        </w:tc>
      </w:tr>
      <w:tr w:rsidR="00770971" w:rsidTr="00C73595">
        <w:trPr>
          <w:trHeight w:val="4040"/>
        </w:trPr>
        <w:tc>
          <w:tcPr>
            <w:tcW w:w="487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78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770971" w:rsidRDefault="000B1A45">
            <w:pPr>
              <w:pStyle w:val="TableParagraph"/>
              <w:spacing w:before="0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 с</w:t>
            </w:r>
            <w:r w:rsidR="00ED1819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</w:t>
            </w:r>
            <w:r w:rsidR="00ED1819">
              <w:rPr>
                <w:sz w:val="24"/>
              </w:rPr>
              <w:t xml:space="preserve"> </w:t>
            </w:r>
            <w:r>
              <w:rPr>
                <w:sz w:val="24"/>
              </w:rPr>
              <w:t>и методическими</w:t>
            </w:r>
          </w:p>
          <w:p w:rsidR="00770971" w:rsidRDefault="000B1A45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уровня (</w:t>
            </w: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z w:val="24"/>
              </w:rPr>
              <w:t>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муниципальный) по вопросам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60" w:type="dxa"/>
          </w:tcPr>
          <w:p w:rsidR="00770971" w:rsidRDefault="000B1A45">
            <w:pPr>
              <w:pStyle w:val="TableParagraph"/>
              <w:spacing w:before="69"/>
              <w:ind w:right="427"/>
              <w:rPr>
                <w:sz w:val="24"/>
              </w:rPr>
            </w:pPr>
            <w:r>
              <w:rPr>
                <w:sz w:val="24"/>
              </w:rPr>
              <w:t>Втечениеучебногогода</w:t>
            </w:r>
          </w:p>
        </w:tc>
        <w:tc>
          <w:tcPr>
            <w:tcW w:w="1986" w:type="dxa"/>
          </w:tcPr>
          <w:p w:rsidR="00770971" w:rsidRDefault="000B1A45">
            <w:pPr>
              <w:pStyle w:val="TableParagraph"/>
              <w:spacing w:before="69"/>
              <w:ind w:left="75" w:right="366"/>
              <w:rPr>
                <w:sz w:val="24"/>
              </w:rPr>
            </w:pPr>
            <w:r>
              <w:rPr>
                <w:sz w:val="24"/>
              </w:rPr>
              <w:t>Приказы, письма,рекомендации</w:t>
            </w:r>
          </w:p>
        </w:tc>
        <w:tc>
          <w:tcPr>
            <w:tcW w:w="2268" w:type="dxa"/>
          </w:tcPr>
          <w:p w:rsidR="00770971" w:rsidRDefault="000B1A45">
            <w:pPr>
              <w:pStyle w:val="TableParagraph"/>
              <w:spacing w:before="69"/>
              <w:ind w:left="79" w:right="638"/>
              <w:rPr>
                <w:sz w:val="24"/>
              </w:rPr>
            </w:pPr>
            <w:r>
              <w:rPr>
                <w:sz w:val="24"/>
              </w:rPr>
              <w:t>Руководителишкольных МО,</w:t>
            </w:r>
            <w:r w:rsidR="005C6050">
              <w:rPr>
                <w:sz w:val="24"/>
              </w:rPr>
              <w:t>заместител</w:t>
            </w:r>
            <w:r w:rsidR="00560D2B">
              <w:rPr>
                <w:sz w:val="24"/>
              </w:rPr>
              <w:t>ь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770971" w:rsidTr="00C73595">
        <w:trPr>
          <w:trHeight w:val="1941"/>
        </w:trPr>
        <w:tc>
          <w:tcPr>
            <w:tcW w:w="487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78" w:type="dxa"/>
          </w:tcPr>
          <w:p w:rsidR="00271449" w:rsidRDefault="000B1A45" w:rsidP="00271449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 w:rsidR="00271449">
              <w:rPr>
                <w:sz w:val="24"/>
              </w:rPr>
              <w:t>ВПР 2022-2023 учебного года</w:t>
            </w:r>
          </w:p>
          <w:p w:rsidR="00770971" w:rsidRDefault="00271449" w:rsidP="00271449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У</w:t>
            </w:r>
            <w:r w:rsidR="000B1A45">
              <w:rPr>
                <w:sz w:val="24"/>
              </w:rPr>
              <w:t>тверждение плана</w:t>
            </w:r>
            <w:r w:rsidR="00593A6B"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мероприятий («дорожной</w:t>
            </w:r>
            <w:r w:rsidR="00593A6B"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карты») по подготовке к</w:t>
            </w:r>
            <w:r w:rsidR="00593A6B">
              <w:rPr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5C605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5C6050">
              <w:rPr>
                <w:sz w:val="24"/>
              </w:rPr>
              <w:t>-202</w:t>
            </w:r>
            <w:r>
              <w:rPr>
                <w:sz w:val="24"/>
              </w:rPr>
              <w:t>4</w:t>
            </w:r>
            <w:r w:rsidR="000B1A45">
              <w:rPr>
                <w:sz w:val="24"/>
              </w:rPr>
              <w:t>учебномгоду</w:t>
            </w:r>
          </w:p>
        </w:tc>
        <w:tc>
          <w:tcPr>
            <w:tcW w:w="1760" w:type="dxa"/>
          </w:tcPr>
          <w:p w:rsidR="00770971" w:rsidRDefault="000B1A45" w:rsidP="00271449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5C6050">
              <w:rPr>
                <w:sz w:val="24"/>
              </w:rPr>
              <w:t>10.0</w:t>
            </w:r>
            <w:r w:rsidR="00271449">
              <w:rPr>
                <w:sz w:val="24"/>
              </w:rPr>
              <w:t>5</w:t>
            </w:r>
            <w:r w:rsidR="003F08E2">
              <w:rPr>
                <w:sz w:val="24"/>
              </w:rPr>
              <w:t>.202</w:t>
            </w:r>
            <w:r w:rsidR="00271449">
              <w:rPr>
                <w:sz w:val="24"/>
              </w:rPr>
              <w:t>3</w:t>
            </w:r>
          </w:p>
          <w:p w:rsidR="00271449" w:rsidRDefault="00271449" w:rsidP="00271449">
            <w:pPr>
              <w:pStyle w:val="TableParagraph"/>
              <w:ind w:right="356"/>
              <w:rPr>
                <w:sz w:val="24"/>
              </w:rPr>
            </w:pPr>
          </w:p>
          <w:p w:rsidR="00271449" w:rsidRDefault="00271449" w:rsidP="00271449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 31.08.2023</w:t>
            </w:r>
          </w:p>
        </w:tc>
        <w:tc>
          <w:tcPr>
            <w:tcW w:w="1986" w:type="dxa"/>
          </w:tcPr>
          <w:p w:rsidR="00A31555" w:rsidRDefault="00A31555" w:rsidP="00271449">
            <w:pPr>
              <w:pStyle w:val="TableParagraph"/>
              <w:ind w:left="75" w:right="221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  <w:p w:rsidR="00770971" w:rsidRDefault="000B1A45" w:rsidP="00271449">
            <w:pPr>
              <w:pStyle w:val="TableParagraph"/>
              <w:ind w:left="75" w:right="221"/>
              <w:rPr>
                <w:sz w:val="24"/>
              </w:rPr>
            </w:pPr>
            <w:r>
              <w:rPr>
                <w:sz w:val="24"/>
              </w:rPr>
              <w:t>Дорожная карта поподготовке кпроведению ВПР в</w:t>
            </w:r>
            <w:r w:rsidR="005C6050">
              <w:rPr>
                <w:sz w:val="24"/>
              </w:rPr>
              <w:t>202</w:t>
            </w:r>
            <w:r w:rsidR="00271449">
              <w:rPr>
                <w:sz w:val="24"/>
              </w:rPr>
              <w:t>3</w:t>
            </w:r>
            <w:r w:rsidR="005C6050">
              <w:rPr>
                <w:sz w:val="24"/>
              </w:rPr>
              <w:t>-202</w:t>
            </w:r>
            <w:r w:rsidR="00271449">
              <w:rPr>
                <w:sz w:val="24"/>
              </w:rPr>
              <w:t>4</w:t>
            </w:r>
            <w:r>
              <w:rPr>
                <w:sz w:val="24"/>
              </w:rPr>
              <w:t>учебномгоду</w:t>
            </w:r>
          </w:p>
        </w:tc>
        <w:tc>
          <w:tcPr>
            <w:tcW w:w="2268" w:type="dxa"/>
          </w:tcPr>
          <w:p w:rsidR="00770971" w:rsidRDefault="00A31555" w:rsidP="005C6050">
            <w:pPr>
              <w:pStyle w:val="TableParagraph"/>
              <w:tabs>
                <w:tab w:val="left" w:pos="92"/>
              </w:tabs>
              <w:ind w:left="79" w:right="-40"/>
              <w:rPr>
                <w:sz w:val="24"/>
              </w:rPr>
            </w:pPr>
            <w:r>
              <w:rPr>
                <w:sz w:val="24"/>
              </w:rPr>
              <w:t>Директор, з</w:t>
            </w:r>
            <w:r w:rsidR="000B1A45">
              <w:rPr>
                <w:sz w:val="24"/>
              </w:rPr>
              <w:t>аместител</w:t>
            </w:r>
            <w:r w:rsidR="00560D2B">
              <w:rPr>
                <w:sz w:val="24"/>
              </w:rPr>
              <w:t>ь</w:t>
            </w:r>
          </w:p>
          <w:p w:rsidR="005C6050" w:rsidRDefault="000B1A45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  <w:p w:rsidR="003F08E2" w:rsidRDefault="003F08E2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</w:p>
        </w:tc>
      </w:tr>
      <w:tr w:rsidR="00770971" w:rsidTr="00C73595">
        <w:trPr>
          <w:trHeight w:val="2637"/>
        </w:trPr>
        <w:tc>
          <w:tcPr>
            <w:tcW w:w="487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78" w:type="dxa"/>
          </w:tcPr>
          <w:p w:rsidR="00770971" w:rsidRDefault="000B1A45">
            <w:pPr>
              <w:pStyle w:val="TableParagraph"/>
              <w:spacing w:before="66"/>
              <w:ind w:right="187"/>
              <w:rPr>
                <w:sz w:val="24"/>
              </w:rPr>
            </w:pPr>
            <w:r>
              <w:rPr>
                <w:sz w:val="24"/>
              </w:rPr>
              <w:t>Приказы о подготовке 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ВПР, о составах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комиссий, назначении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организаторов в аудиториях,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регламенте проведения ВПР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3A6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соответствующим</w:t>
            </w:r>
            <w:proofErr w:type="gramEnd"/>
          </w:p>
          <w:p w:rsidR="00770971" w:rsidRDefault="00593A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0B1A45">
              <w:rPr>
                <w:sz w:val="24"/>
              </w:rPr>
              <w:t>чебным</w:t>
            </w:r>
            <w:r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предметам</w:t>
            </w:r>
          </w:p>
        </w:tc>
        <w:tc>
          <w:tcPr>
            <w:tcW w:w="1760" w:type="dxa"/>
          </w:tcPr>
          <w:p w:rsidR="00770971" w:rsidRDefault="003F08E2" w:rsidP="00271449">
            <w:pPr>
              <w:pStyle w:val="TableParagraph"/>
              <w:spacing w:before="66"/>
              <w:ind w:right="461"/>
              <w:rPr>
                <w:sz w:val="24"/>
              </w:rPr>
            </w:pPr>
            <w:r>
              <w:rPr>
                <w:sz w:val="24"/>
              </w:rPr>
              <w:t xml:space="preserve"> март 202</w:t>
            </w:r>
            <w:r w:rsidR="00271449">
              <w:rPr>
                <w:sz w:val="24"/>
              </w:rPr>
              <w:t>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986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268" w:type="dxa"/>
          </w:tcPr>
          <w:p w:rsidR="00770971" w:rsidRDefault="00271449" w:rsidP="005C6050">
            <w:pPr>
              <w:pStyle w:val="TableParagraph"/>
              <w:tabs>
                <w:tab w:val="left" w:pos="92"/>
              </w:tabs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70971" w:rsidTr="00A31555">
        <w:trPr>
          <w:trHeight w:val="540"/>
        </w:trPr>
        <w:tc>
          <w:tcPr>
            <w:tcW w:w="487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92" w:type="dxa"/>
            <w:gridSpan w:val="4"/>
          </w:tcPr>
          <w:p w:rsidR="00770971" w:rsidRDefault="000B1A45">
            <w:pPr>
              <w:pStyle w:val="TableParagraph"/>
              <w:spacing w:before="73"/>
              <w:ind w:left="1097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770971" w:rsidTr="00C73595">
        <w:trPr>
          <w:trHeight w:val="2641"/>
        </w:trPr>
        <w:tc>
          <w:tcPr>
            <w:tcW w:w="487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78" w:type="dxa"/>
          </w:tcPr>
          <w:p w:rsidR="00770971" w:rsidRDefault="000B1A45" w:rsidP="00ED1819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Заседания школьных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 w:rsidR="00593A6B">
              <w:rPr>
                <w:sz w:val="24"/>
              </w:rPr>
              <w:t xml:space="preserve"> </w:t>
            </w:r>
            <w:r w:rsidR="003F08E2">
              <w:rPr>
                <w:sz w:val="24"/>
              </w:rPr>
              <w:t>выполнения ВПР в 202</w:t>
            </w:r>
            <w:r w:rsidR="00271449">
              <w:rPr>
                <w:sz w:val="24"/>
              </w:rPr>
              <w:t>3</w:t>
            </w:r>
            <w:r>
              <w:rPr>
                <w:sz w:val="24"/>
              </w:rPr>
              <w:t xml:space="preserve"> году и подготовки к</w:t>
            </w:r>
            <w:r w:rsidR="00593A6B">
              <w:rPr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271449">
              <w:rPr>
                <w:sz w:val="24"/>
              </w:rPr>
              <w:t>2023-2024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760" w:type="dxa"/>
          </w:tcPr>
          <w:p w:rsidR="00271449" w:rsidRDefault="000B1A45">
            <w:pPr>
              <w:pStyle w:val="TableParagraph"/>
              <w:ind w:right="356"/>
              <w:rPr>
                <w:spacing w:val="1"/>
                <w:sz w:val="24"/>
              </w:rPr>
            </w:pPr>
            <w:r>
              <w:rPr>
                <w:sz w:val="24"/>
              </w:rPr>
              <w:t>До</w:t>
            </w:r>
          </w:p>
          <w:p w:rsidR="00770971" w:rsidRDefault="00271449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1986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ПротоколыШМО</w:t>
            </w:r>
          </w:p>
        </w:tc>
        <w:tc>
          <w:tcPr>
            <w:tcW w:w="2268" w:type="dxa"/>
          </w:tcPr>
          <w:p w:rsidR="00770971" w:rsidRDefault="000B1A45">
            <w:pPr>
              <w:pStyle w:val="TableParagraph"/>
              <w:ind w:left="79" w:right="708"/>
              <w:rPr>
                <w:sz w:val="24"/>
              </w:rPr>
            </w:pPr>
            <w:r>
              <w:rPr>
                <w:sz w:val="24"/>
              </w:rPr>
              <w:t>РуководителишкольныхМО</w:t>
            </w:r>
          </w:p>
        </w:tc>
      </w:tr>
      <w:tr w:rsidR="00770971" w:rsidTr="00C73595">
        <w:trPr>
          <w:trHeight w:val="540"/>
        </w:trPr>
        <w:tc>
          <w:tcPr>
            <w:tcW w:w="487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178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760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986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Рабочиепрограммы</w:t>
            </w:r>
          </w:p>
        </w:tc>
        <w:tc>
          <w:tcPr>
            <w:tcW w:w="2268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:rsidR="00770971" w:rsidRDefault="00770971">
      <w:pPr>
        <w:rPr>
          <w:sz w:val="24"/>
        </w:rPr>
        <w:sectPr w:rsidR="00770971">
          <w:type w:val="continuous"/>
          <w:pgSz w:w="11910" w:h="16840"/>
          <w:pgMar w:top="3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"/>
        <w:gridCol w:w="3252"/>
        <w:gridCol w:w="1816"/>
        <w:gridCol w:w="2018"/>
        <w:gridCol w:w="2320"/>
      </w:tblGrid>
      <w:tr w:rsidR="00770971" w:rsidTr="00C73595">
        <w:trPr>
          <w:trHeight w:val="5954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(корректировка) в рабочие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593A6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770971" w:rsidRDefault="000B1A4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предметов:</w:t>
            </w:r>
          </w:p>
          <w:p w:rsidR="00770971" w:rsidRDefault="0077097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310" w:hanging="36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язык, окружающий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532" w:hanging="360"/>
              <w:rPr>
                <w:sz w:val="24"/>
              </w:rPr>
            </w:pPr>
            <w:r>
              <w:rPr>
                <w:sz w:val="24"/>
              </w:rPr>
              <w:t>английский язык,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история, русский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язык, математика,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:rsidR="00770971" w:rsidRDefault="000B1A45">
            <w:pPr>
              <w:pStyle w:val="TableParagraph"/>
              <w:spacing w:before="0"/>
              <w:ind w:left="854"/>
              <w:rPr>
                <w:sz w:val="24"/>
              </w:rPr>
            </w:pPr>
            <w:r>
              <w:rPr>
                <w:sz w:val="24"/>
              </w:rPr>
              <w:t>география,физика</w:t>
            </w:r>
          </w:p>
          <w:p w:rsidR="00770971" w:rsidRDefault="000B1A45">
            <w:pPr>
              <w:pStyle w:val="TableParagraph"/>
              <w:spacing w:before="0"/>
              <w:ind w:left="854" w:right="261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на основе анализа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16" w:type="dxa"/>
          </w:tcPr>
          <w:p w:rsidR="00770971" w:rsidRDefault="000B1A45" w:rsidP="005C6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5C6050">
              <w:rPr>
                <w:sz w:val="24"/>
              </w:rPr>
              <w:t>3</w:t>
            </w:r>
          </w:p>
        </w:tc>
        <w:tc>
          <w:tcPr>
            <w:tcW w:w="2018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109"/>
              <w:rPr>
                <w:sz w:val="24"/>
              </w:rPr>
            </w:pPr>
            <w:r>
              <w:rPr>
                <w:sz w:val="24"/>
              </w:rPr>
              <w:t>предметники,руководителиШМО</w:t>
            </w:r>
          </w:p>
        </w:tc>
      </w:tr>
      <w:tr w:rsidR="00770971" w:rsidTr="00C73595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737"/>
              <w:rPr>
                <w:sz w:val="24"/>
              </w:rPr>
            </w:pPr>
            <w:r>
              <w:rPr>
                <w:sz w:val="24"/>
              </w:rPr>
              <w:t>Выявление проблем в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770971" w:rsidRDefault="000B1A45">
            <w:pPr>
              <w:pStyle w:val="TableParagraph"/>
              <w:spacing w:before="0"/>
              <w:ind w:right="175"/>
              <w:rPr>
                <w:sz w:val="24"/>
              </w:rPr>
            </w:pPr>
            <w:r>
              <w:rPr>
                <w:sz w:val="24"/>
              </w:rPr>
              <w:t>предметных компетенций по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16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Почетвертям</w:t>
            </w:r>
          </w:p>
        </w:tc>
        <w:tc>
          <w:tcPr>
            <w:tcW w:w="2018" w:type="dxa"/>
          </w:tcPr>
          <w:p w:rsidR="00770971" w:rsidRDefault="000B1A45">
            <w:pPr>
              <w:pStyle w:val="TableParagraph"/>
              <w:spacing w:before="66"/>
              <w:ind w:left="75" w:right="207"/>
              <w:rPr>
                <w:sz w:val="24"/>
              </w:rPr>
            </w:pPr>
            <w:r>
              <w:rPr>
                <w:sz w:val="24"/>
              </w:rPr>
              <w:t>Анализконтрольныхработ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Учителяначальныхклассов</w:t>
            </w:r>
          </w:p>
        </w:tc>
      </w:tr>
      <w:tr w:rsidR="00770971" w:rsidTr="00C73595">
        <w:trPr>
          <w:trHeight w:val="97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учащихся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группы риска по учебным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16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8" w:type="dxa"/>
          </w:tcPr>
          <w:p w:rsidR="00770971" w:rsidRDefault="000B1A45">
            <w:pPr>
              <w:pStyle w:val="TableParagraph"/>
              <w:spacing w:before="66"/>
              <w:ind w:left="75" w:right="120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70971" w:rsidTr="00C73595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 w:rsidR="00593A6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маршрутов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(ИОМ)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770971" w:rsidRDefault="00593A6B">
            <w:pPr>
              <w:pStyle w:val="TableParagraph"/>
              <w:spacing w:before="0"/>
              <w:ind w:right="192"/>
              <w:rPr>
                <w:sz w:val="24"/>
              </w:rPr>
            </w:pPr>
            <w:r>
              <w:rPr>
                <w:sz w:val="24"/>
              </w:rPr>
              <w:t>д</w:t>
            </w:r>
            <w:r w:rsidR="000B1A45">
              <w:rPr>
                <w:sz w:val="24"/>
              </w:rPr>
              <w:t>ифференцированного</w:t>
            </w:r>
            <w:r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подхода к обучению</w:t>
            </w:r>
            <w:r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учащихся, испытывающих</w:t>
            </w:r>
            <w:r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затруднения в обучении, для</w:t>
            </w:r>
            <w:r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одаренных</w:t>
            </w:r>
            <w:r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детей</w:t>
            </w:r>
          </w:p>
        </w:tc>
        <w:tc>
          <w:tcPr>
            <w:tcW w:w="1816" w:type="dxa"/>
          </w:tcPr>
          <w:p w:rsidR="00770971" w:rsidRDefault="000B1A4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593A6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 w:rsidR="00593A6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018" w:type="dxa"/>
          </w:tcPr>
          <w:p w:rsidR="00770971" w:rsidRDefault="000B1A45">
            <w:pPr>
              <w:pStyle w:val="TableParagraph"/>
              <w:ind w:left="75" w:right="4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 w:rsidR="00593A6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70971" w:rsidTr="00C73595">
        <w:trPr>
          <w:trHeight w:val="1255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сопровождения подготовки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16" w:type="dxa"/>
          </w:tcPr>
          <w:p w:rsidR="00770971" w:rsidRDefault="000B1A45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18" w:type="dxa"/>
          </w:tcPr>
          <w:p w:rsidR="00770971" w:rsidRDefault="000B1A45">
            <w:pPr>
              <w:pStyle w:val="TableParagraph"/>
              <w:spacing w:before="70" w:line="237" w:lineRule="auto"/>
              <w:ind w:left="75" w:right="624"/>
              <w:rPr>
                <w:sz w:val="24"/>
              </w:rPr>
            </w:pPr>
            <w:r>
              <w:rPr>
                <w:sz w:val="24"/>
              </w:rPr>
              <w:t>План педагога-психолога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60D2B">
              <w:rPr>
                <w:sz w:val="24"/>
              </w:rPr>
              <w:t>ь</w:t>
            </w:r>
          </w:p>
          <w:p w:rsidR="00770971" w:rsidRDefault="000B1A45">
            <w:pPr>
              <w:pStyle w:val="TableParagraph"/>
              <w:spacing w:before="0"/>
              <w:ind w:left="79" w:right="284"/>
              <w:rPr>
                <w:sz w:val="24"/>
              </w:rPr>
            </w:pPr>
            <w:r>
              <w:rPr>
                <w:sz w:val="24"/>
              </w:rPr>
              <w:t>директора по УВР,педагог-психолог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2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 w:rsidR="00C7359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и</w:t>
            </w:r>
          </w:p>
          <w:p w:rsidR="00770971" w:rsidRDefault="00C73595">
            <w:pPr>
              <w:pStyle w:val="TableParagraph"/>
              <w:spacing w:before="0"/>
              <w:ind w:left="1096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0B1A45">
              <w:rPr>
                <w:b/>
                <w:sz w:val="24"/>
              </w:rPr>
              <w:t>овышению</w:t>
            </w:r>
            <w:r>
              <w:rPr>
                <w:b/>
                <w:sz w:val="24"/>
              </w:rPr>
              <w:t xml:space="preserve"> </w:t>
            </w:r>
            <w:r w:rsidR="000B1A45">
              <w:rPr>
                <w:b/>
                <w:sz w:val="24"/>
              </w:rPr>
              <w:t>квалификации</w:t>
            </w:r>
            <w:r>
              <w:rPr>
                <w:b/>
                <w:sz w:val="24"/>
              </w:rPr>
              <w:t xml:space="preserve"> </w:t>
            </w:r>
            <w:r w:rsidR="000B1A45">
              <w:rPr>
                <w:b/>
                <w:sz w:val="24"/>
              </w:rPr>
              <w:t>педагогических</w:t>
            </w:r>
            <w:r>
              <w:rPr>
                <w:b/>
                <w:sz w:val="24"/>
              </w:rPr>
              <w:t xml:space="preserve"> </w:t>
            </w:r>
            <w:r w:rsidR="000B1A45">
              <w:rPr>
                <w:b/>
                <w:sz w:val="24"/>
              </w:rPr>
              <w:t>работников</w:t>
            </w:r>
          </w:p>
        </w:tc>
      </w:tr>
      <w:tr w:rsidR="00770971" w:rsidTr="00C73595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Плановые курсы повышения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770971" w:rsidRDefault="000B1A45">
            <w:pPr>
              <w:pStyle w:val="TableParagraph"/>
              <w:spacing w:before="0"/>
              <w:ind w:right="4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16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018" w:type="dxa"/>
          </w:tcPr>
          <w:p w:rsidR="00770971" w:rsidRDefault="000B1A45">
            <w:pPr>
              <w:pStyle w:val="TableParagraph"/>
              <w:ind w:left="75" w:right="171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 w:rsidR="00593A6B">
              <w:rPr>
                <w:sz w:val="24"/>
              </w:rPr>
              <w:t xml:space="preserve"> </w:t>
            </w:r>
            <w:r w:rsidR="003F08E2">
              <w:rPr>
                <w:sz w:val="24"/>
              </w:rPr>
              <w:t>подготовки на 2023-2024</w:t>
            </w:r>
            <w:r>
              <w:rPr>
                <w:sz w:val="24"/>
              </w:rPr>
              <w:t>год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94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60D2B">
              <w:rPr>
                <w:sz w:val="24"/>
              </w:rPr>
              <w:t>ь</w:t>
            </w:r>
            <w:r>
              <w:rPr>
                <w:sz w:val="24"/>
              </w:rPr>
              <w:t>директора</w:t>
            </w:r>
          </w:p>
          <w:p w:rsidR="00770971" w:rsidRDefault="003F08E2" w:rsidP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5C6050">
              <w:rPr>
                <w:sz w:val="24"/>
              </w:rPr>
              <w:t xml:space="preserve">УВР 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"/>
        <w:gridCol w:w="3261"/>
        <w:gridCol w:w="1806"/>
        <w:gridCol w:w="2038"/>
        <w:gridCol w:w="2329"/>
      </w:tblGrid>
      <w:tr w:rsidR="00770971" w:rsidTr="00C73595">
        <w:trPr>
          <w:trHeight w:val="1268"/>
        </w:trPr>
        <w:tc>
          <w:tcPr>
            <w:tcW w:w="500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770971" w:rsidRDefault="000B1A45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сайтов педагогических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 с целью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806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38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70971" w:rsidTr="00C73595">
        <w:trPr>
          <w:trHeight w:val="3053"/>
        </w:trPr>
        <w:tc>
          <w:tcPr>
            <w:tcW w:w="500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61" w:type="dxa"/>
          </w:tcPr>
          <w:p w:rsidR="00770971" w:rsidRDefault="00271449">
            <w:pPr>
              <w:pStyle w:val="TableParagraph"/>
              <w:spacing w:before="66"/>
              <w:ind w:right="386"/>
              <w:rPr>
                <w:sz w:val="24"/>
              </w:rPr>
            </w:pPr>
            <w:r>
              <w:rPr>
                <w:sz w:val="24"/>
              </w:rPr>
              <w:t xml:space="preserve">Педсовет </w:t>
            </w:r>
            <w:r w:rsidR="000B1A45">
              <w:rPr>
                <w:sz w:val="24"/>
              </w:rPr>
              <w:t>по вопросу</w:t>
            </w:r>
            <w:r w:rsidR="00593A6B"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подготовки и проведения</w:t>
            </w:r>
            <w:r w:rsidR="00593A6B"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ВПР, по структуре и</w:t>
            </w:r>
            <w:r w:rsidR="00593A6B"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содержанию проверочных</w:t>
            </w:r>
            <w:r w:rsidR="00593A6B"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работ,</w:t>
            </w:r>
            <w:r w:rsidR="00593A6B"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системе</w:t>
            </w:r>
            <w:r w:rsidR="00593A6B">
              <w:rPr>
                <w:sz w:val="24"/>
              </w:rPr>
              <w:t xml:space="preserve"> </w:t>
            </w:r>
            <w:r w:rsidR="000B1A45">
              <w:rPr>
                <w:sz w:val="24"/>
              </w:rPr>
              <w:t>оценивания</w:t>
            </w:r>
          </w:p>
        </w:tc>
        <w:tc>
          <w:tcPr>
            <w:tcW w:w="1806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038" w:type="dxa"/>
          </w:tcPr>
          <w:p w:rsidR="00770971" w:rsidRDefault="000B1A45" w:rsidP="00271449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271449">
              <w:rPr>
                <w:sz w:val="24"/>
              </w:rPr>
              <w:t xml:space="preserve"> педсовета</w:t>
            </w:r>
          </w:p>
        </w:tc>
        <w:tc>
          <w:tcPr>
            <w:tcW w:w="2329" w:type="dxa"/>
          </w:tcPr>
          <w:p w:rsidR="00770971" w:rsidRDefault="00271449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Директор, з</w:t>
            </w:r>
            <w:r w:rsidR="000B1A45">
              <w:rPr>
                <w:sz w:val="24"/>
              </w:rPr>
              <w:t>аместител</w:t>
            </w:r>
            <w:r w:rsidR="00560D2B">
              <w:rPr>
                <w:sz w:val="24"/>
              </w:rPr>
              <w:t>ь</w:t>
            </w:r>
          </w:p>
          <w:p w:rsidR="00054525" w:rsidRDefault="000B1A45" w:rsidP="00271449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директора по У</w:t>
            </w:r>
            <w:r w:rsidR="005C6050">
              <w:rPr>
                <w:sz w:val="24"/>
              </w:rPr>
              <w:t>ВР</w:t>
            </w:r>
          </w:p>
        </w:tc>
      </w:tr>
      <w:tr w:rsidR="00770971" w:rsidTr="00A31555">
        <w:trPr>
          <w:trHeight w:val="552"/>
        </w:trPr>
        <w:tc>
          <w:tcPr>
            <w:tcW w:w="500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34" w:type="dxa"/>
            <w:gridSpan w:val="4"/>
          </w:tcPr>
          <w:p w:rsidR="00770971" w:rsidRDefault="000B1A45">
            <w:pPr>
              <w:pStyle w:val="TableParagraph"/>
              <w:spacing w:before="7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:rsidTr="00C73595">
        <w:trPr>
          <w:trHeight w:val="2699"/>
        </w:trPr>
        <w:tc>
          <w:tcPr>
            <w:tcW w:w="500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61" w:type="dxa"/>
          </w:tcPr>
          <w:p w:rsidR="00770971" w:rsidRDefault="000B1A4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подлежащим мониторингу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770971" w:rsidRDefault="000B1A45">
            <w:pPr>
              <w:pStyle w:val="TableParagraph"/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учащихся, в формате ВПР дляпроведения контрольно-оценочной деятельности</w:t>
            </w:r>
          </w:p>
        </w:tc>
        <w:tc>
          <w:tcPr>
            <w:tcW w:w="1806" w:type="dxa"/>
          </w:tcPr>
          <w:p w:rsidR="00770971" w:rsidRDefault="00437A27" w:rsidP="00271449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271449">
              <w:rPr>
                <w:sz w:val="24"/>
              </w:rPr>
              <w:t>3 года –март 2024</w:t>
            </w:r>
            <w:r w:rsidR="000B1A45">
              <w:rPr>
                <w:sz w:val="24"/>
              </w:rPr>
              <w:t>года</w:t>
            </w:r>
          </w:p>
        </w:tc>
        <w:tc>
          <w:tcPr>
            <w:tcW w:w="2038" w:type="dxa"/>
          </w:tcPr>
          <w:p w:rsidR="00770971" w:rsidRDefault="000B1A45">
            <w:pPr>
              <w:pStyle w:val="TableParagraph"/>
              <w:ind w:left="75" w:right="289"/>
              <w:rPr>
                <w:sz w:val="24"/>
              </w:rPr>
            </w:pPr>
            <w:r>
              <w:rPr>
                <w:sz w:val="24"/>
              </w:rPr>
              <w:t>Контрольно-измерительныйматериал форматаВПР,анализработ</w:t>
            </w:r>
          </w:p>
        </w:tc>
        <w:tc>
          <w:tcPr>
            <w:tcW w:w="2329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70971" w:rsidTr="00C73595">
        <w:trPr>
          <w:trHeight w:val="3413"/>
        </w:trPr>
        <w:tc>
          <w:tcPr>
            <w:tcW w:w="500" w:type="dxa"/>
          </w:tcPr>
          <w:p w:rsidR="00770971" w:rsidRDefault="00A31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61" w:type="dxa"/>
          </w:tcPr>
          <w:p w:rsidR="00770971" w:rsidRDefault="000B1A4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Подготовка обобщенной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о количестве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93A6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прогнозируемым</w:t>
            </w:r>
            <w:proofErr w:type="gramEnd"/>
          </w:p>
          <w:p w:rsidR="00770971" w:rsidRDefault="000B1A45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положительным результатом,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группы риска по результатам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ВПР в разрезе классов и по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предметам, о формах работы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806" w:type="dxa"/>
          </w:tcPr>
          <w:p w:rsidR="00770971" w:rsidRDefault="00A31555" w:rsidP="00A31555">
            <w:pPr>
              <w:pStyle w:val="TableParagraph"/>
              <w:ind w:left="0" w:right="351"/>
              <w:rPr>
                <w:sz w:val="24"/>
              </w:rPr>
            </w:pPr>
            <w:r>
              <w:rPr>
                <w:sz w:val="24"/>
              </w:rPr>
              <w:t>До 28 февраля</w:t>
            </w:r>
            <w:r w:rsidR="005C6050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5C6050">
              <w:rPr>
                <w:sz w:val="24"/>
              </w:rPr>
              <w:t xml:space="preserve"> года</w:t>
            </w:r>
          </w:p>
        </w:tc>
        <w:tc>
          <w:tcPr>
            <w:tcW w:w="2038" w:type="dxa"/>
          </w:tcPr>
          <w:p w:rsidR="00770971" w:rsidRDefault="000B1A45">
            <w:pPr>
              <w:pStyle w:val="TableParagraph"/>
              <w:ind w:left="75" w:right="37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9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60D2B">
              <w:rPr>
                <w:sz w:val="24"/>
              </w:rPr>
              <w:t>ь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 w:rsidR="005C6050">
              <w:rPr>
                <w:spacing w:val="-57"/>
                <w:sz w:val="24"/>
              </w:rPr>
              <w:t>,</w:t>
            </w:r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учителя начальныхклассов,учителя-предметники</w:t>
            </w:r>
          </w:p>
        </w:tc>
      </w:tr>
      <w:tr w:rsidR="00770971" w:rsidTr="00A31555">
        <w:trPr>
          <w:trHeight w:val="911"/>
        </w:trPr>
        <w:tc>
          <w:tcPr>
            <w:tcW w:w="500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34" w:type="dxa"/>
            <w:gridSpan w:val="4"/>
          </w:tcPr>
          <w:p w:rsidR="00770971" w:rsidRDefault="000B1A45">
            <w:pPr>
              <w:pStyle w:val="TableParagraph"/>
              <w:spacing w:before="73"/>
              <w:ind w:left="3300" w:right="1306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:rsidTr="00C73595">
        <w:trPr>
          <w:trHeight w:val="1625"/>
        </w:trPr>
        <w:tc>
          <w:tcPr>
            <w:tcW w:w="500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1" w:type="dxa"/>
          </w:tcPr>
          <w:p w:rsidR="00770971" w:rsidRDefault="000B1A45">
            <w:pPr>
              <w:pStyle w:val="TableParagraph"/>
              <w:spacing w:before="66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заявки на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 в ВПР через личный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 ФИС ОКО</w:t>
            </w:r>
          </w:p>
        </w:tc>
        <w:tc>
          <w:tcPr>
            <w:tcW w:w="1806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Согласнографику</w:t>
            </w:r>
          </w:p>
        </w:tc>
        <w:tc>
          <w:tcPr>
            <w:tcW w:w="2038" w:type="dxa"/>
          </w:tcPr>
          <w:p w:rsidR="00770971" w:rsidRDefault="000B1A45">
            <w:pPr>
              <w:pStyle w:val="TableParagraph"/>
              <w:spacing w:before="66"/>
              <w:ind w:left="75" w:right="183"/>
              <w:rPr>
                <w:sz w:val="24"/>
              </w:rPr>
            </w:pPr>
            <w:r>
              <w:rPr>
                <w:sz w:val="24"/>
              </w:rPr>
              <w:t>Заявка на участие в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9" w:type="dxa"/>
          </w:tcPr>
          <w:p w:rsidR="00770971" w:rsidRDefault="005C6050" w:rsidP="00A31555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</w:tc>
      </w:tr>
      <w:tr w:rsidR="00770971" w:rsidTr="00C73595">
        <w:trPr>
          <w:trHeight w:val="909"/>
        </w:trPr>
        <w:tc>
          <w:tcPr>
            <w:tcW w:w="500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1" w:type="dxa"/>
          </w:tcPr>
          <w:p w:rsidR="00770971" w:rsidRDefault="000B1A45">
            <w:pPr>
              <w:pStyle w:val="TableParagraph"/>
              <w:spacing w:before="66"/>
              <w:ind w:right="964"/>
              <w:rPr>
                <w:sz w:val="24"/>
              </w:rPr>
            </w:pPr>
            <w:r>
              <w:rPr>
                <w:sz w:val="24"/>
              </w:rPr>
              <w:t>Контрольрегламентапроверки работ,</w:t>
            </w:r>
          </w:p>
        </w:tc>
        <w:tc>
          <w:tcPr>
            <w:tcW w:w="1806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Согласнографику</w:t>
            </w:r>
          </w:p>
        </w:tc>
        <w:tc>
          <w:tcPr>
            <w:tcW w:w="2038" w:type="dxa"/>
          </w:tcPr>
          <w:p w:rsidR="00770971" w:rsidRDefault="000B1A45">
            <w:pPr>
              <w:pStyle w:val="TableParagraph"/>
              <w:spacing w:before="66"/>
              <w:ind w:left="75" w:right="124"/>
              <w:rPr>
                <w:sz w:val="24"/>
              </w:rPr>
            </w:pPr>
            <w:r>
              <w:rPr>
                <w:sz w:val="24"/>
              </w:rPr>
              <w:t>Результаты ВПР по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9" w:type="dxa"/>
          </w:tcPr>
          <w:p w:rsidR="00770971" w:rsidRDefault="005C6050" w:rsidP="00560D2B">
            <w:pPr>
              <w:pStyle w:val="TableParagraph"/>
              <w:spacing w:before="66"/>
              <w:ind w:left="79" w:right="242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60D2B">
              <w:rPr>
                <w:sz w:val="24"/>
              </w:rPr>
              <w:t>ь</w:t>
            </w:r>
            <w:r>
              <w:rPr>
                <w:sz w:val="24"/>
              </w:rPr>
              <w:t xml:space="preserve"> директора по УВР 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"/>
        <w:gridCol w:w="3252"/>
        <w:gridCol w:w="1816"/>
        <w:gridCol w:w="2018"/>
        <w:gridCol w:w="2320"/>
      </w:tblGrid>
      <w:tr w:rsidR="00770971" w:rsidTr="00C73595">
        <w:trPr>
          <w:trHeight w:val="1255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формирование и отправка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отчетных файлов, получение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 по предметам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через ФИС ОКО</w:t>
            </w:r>
          </w:p>
        </w:tc>
        <w:tc>
          <w:tcPr>
            <w:tcW w:w="1816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ind w:left="79" w:right="910"/>
              <w:rPr>
                <w:sz w:val="24"/>
              </w:rPr>
            </w:pP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2971" w:right="1438" w:hanging="11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560D2B" w:rsidTr="00C73595">
        <w:trPr>
          <w:trHeight w:val="1530"/>
        </w:trPr>
        <w:tc>
          <w:tcPr>
            <w:tcW w:w="499" w:type="dxa"/>
          </w:tcPr>
          <w:p w:rsidR="00560D2B" w:rsidRDefault="00560D2B" w:rsidP="00560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52" w:type="dxa"/>
          </w:tcPr>
          <w:p w:rsidR="00560D2B" w:rsidRDefault="00560D2B" w:rsidP="00560D2B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ходе подготовки к ВПР насайтешколы</w:t>
            </w:r>
          </w:p>
        </w:tc>
        <w:tc>
          <w:tcPr>
            <w:tcW w:w="1816" w:type="dxa"/>
          </w:tcPr>
          <w:p w:rsidR="00560D2B" w:rsidRDefault="00560D2B" w:rsidP="00560D2B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018" w:type="dxa"/>
          </w:tcPr>
          <w:p w:rsidR="00560D2B" w:rsidRDefault="00560D2B" w:rsidP="00560D2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560D2B" w:rsidRDefault="00560D2B" w:rsidP="00560D2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D2B" w:rsidRDefault="00560D2B" w:rsidP="00560D2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  <w:p w:rsidR="00560D2B" w:rsidRDefault="00560D2B" w:rsidP="00560D2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560D2B" w:rsidTr="00C73595">
        <w:trPr>
          <w:trHeight w:val="1807"/>
        </w:trPr>
        <w:tc>
          <w:tcPr>
            <w:tcW w:w="499" w:type="dxa"/>
          </w:tcPr>
          <w:p w:rsidR="00560D2B" w:rsidRDefault="00560D2B" w:rsidP="00560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252" w:type="dxa"/>
          </w:tcPr>
          <w:p w:rsidR="00560D2B" w:rsidRDefault="00560D2B" w:rsidP="00560D2B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Информационный стенд по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16" w:type="dxa"/>
          </w:tcPr>
          <w:p w:rsidR="00560D2B" w:rsidRDefault="00560D2B" w:rsidP="00560D2B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018" w:type="dxa"/>
          </w:tcPr>
          <w:p w:rsidR="00560D2B" w:rsidRDefault="00560D2B" w:rsidP="00560D2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560D2B" w:rsidRDefault="00560D2B" w:rsidP="00560D2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D2B" w:rsidRDefault="00560D2B" w:rsidP="00560D2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  <w:p w:rsidR="00560D2B" w:rsidRDefault="00560D2B" w:rsidP="00560D2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560D2B" w:rsidTr="00C73595">
        <w:trPr>
          <w:trHeight w:val="2358"/>
        </w:trPr>
        <w:tc>
          <w:tcPr>
            <w:tcW w:w="499" w:type="dxa"/>
          </w:tcPr>
          <w:p w:rsidR="00560D2B" w:rsidRDefault="00560D2B" w:rsidP="00560D2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252" w:type="dxa"/>
          </w:tcPr>
          <w:p w:rsidR="00560D2B" w:rsidRDefault="00560D2B" w:rsidP="00560D2B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Информационно-разъяснительная работа совсем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 процедуре проведения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ВПР, структуре 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816" w:type="dxa"/>
          </w:tcPr>
          <w:p w:rsidR="00560D2B" w:rsidRDefault="00560D2B" w:rsidP="00560D2B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2018" w:type="dxa"/>
          </w:tcPr>
          <w:p w:rsidR="00560D2B" w:rsidRDefault="00593A6B" w:rsidP="00560D2B">
            <w:pPr>
              <w:pStyle w:val="TableParagraph"/>
              <w:spacing w:before="66"/>
              <w:ind w:left="75" w:right="77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560D2B"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proofErr w:type="spellStart"/>
            <w:r w:rsidR="00560D2B">
              <w:rPr>
                <w:sz w:val="24"/>
              </w:rPr>
              <w:t>родительскихсобраний</w:t>
            </w:r>
            <w:proofErr w:type="spellEnd"/>
          </w:p>
        </w:tc>
        <w:tc>
          <w:tcPr>
            <w:tcW w:w="2320" w:type="dxa"/>
          </w:tcPr>
          <w:p w:rsidR="00560D2B" w:rsidRDefault="00560D2B" w:rsidP="00560D2B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D2B" w:rsidRDefault="00560D2B" w:rsidP="00560D2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:rsidR="00560D2B" w:rsidRDefault="00560D2B" w:rsidP="00560D2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0D2B">
        <w:trPr>
          <w:trHeight w:val="424"/>
        </w:trPr>
        <w:tc>
          <w:tcPr>
            <w:tcW w:w="499" w:type="dxa"/>
          </w:tcPr>
          <w:p w:rsidR="00560D2B" w:rsidRDefault="00560D2B" w:rsidP="00560D2B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06" w:type="dxa"/>
            <w:gridSpan w:val="4"/>
          </w:tcPr>
          <w:p w:rsidR="00560D2B" w:rsidRDefault="00560D2B" w:rsidP="00560D2B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560D2B" w:rsidTr="00C73595">
        <w:trPr>
          <w:trHeight w:val="3462"/>
        </w:trPr>
        <w:tc>
          <w:tcPr>
            <w:tcW w:w="499" w:type="dxa"/>
          </w:tcPr>
          <w:p w:rsidR="00560D2B" w:rsidRDefault="00560D2B" w:rsidP="00560D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52" w:type="dxa"/>
          </w:tcPr>
          <w:p w:rsidR="00560D2B" w:rsidRDefault="00560D2B" w:rsidP="00560D2B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Обеспечение контроля за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уровнях начального общего 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к ВПР в части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посещения администрацией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 w:rsidR="00593A6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560D2B" w:rsidRDefault="00560D2B" w:rsidP="00560D2B">
            <w:pPr>
              <w:pStyle w:val="TableParagraph"/>
              <w:spacing w:before="0"/>
              <w:ind w:right="589"/>
              <w:rPr>
                <w:sz w:val="24"/>
              </w:rPr>
            </w:pPr>
            <w:r>
              <w:rPr>
                <w:sz w:val="24"/>
              </w:rPr>
              <w:t>предметам, подлежащим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мониторингу качества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16" w:type="dxa"/>
          </w:tcPr>
          <w:p w:rsidR="00560D2B" w:rsidRDefault="00560D2B" w:rsidP="00560D2B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>плану</w:t>
            </w:r>
            <w:r>
              <w:rPr>
                <w:sz w:val="24"/>
              </w:rPr>
              <w:t>ВШК</w:t>
            </w:r>
          </w:p>
        </w:tc>
        <w:tc>
          <w:tcPr>
            <w:tcW w:w="2018" w:type="dxa"/>
          </w:tcPr>
          <w:p w:rsidR="00560D2B" w:rsidRDefault="00560D2B" w:rsidP="00560D2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560D2B" w:rsidRDefault="00A31555" w:rsidP="00560D2B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Директор, з</w:t>
            </w:r>
            <w:r w:rsidR="00560D2B">
              <w:rPr>
                <w:sz w:val="24"/>
              </w:rPr>
              <w:t>аместитель</w:t>
            </w:r>
          </w:p>
          <w:p w:rsidR="00560D2B" w:rsidRDefault="00560D2B" w:rsidP="00560D2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>руководители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60D2B" w:rsidTr="00C73595">
        <w:trPr>
          <w:trHeight w:val="2083"/>
        </w:trPr>
        <w:tc>
          <w:tcPr>
            <w:tcW w:w="499" w:type="dxa"/>
          </w:tcPr>
          <w:p w:rsidR="00560D2B" w:rsidRDefault="00560D2B" w:rsidP="00560D2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52" w:type="dxa"/>
          </w:tcPr>
          <w:p w:rsidR="00560D2B" w:rsidRDefault="00560D2B" w:rsidP="00560D2B">
            <w:pPr>
              <w:pStyle w:val="TableParagraph"/>
              <w:spacing w:before="66"/>
              <w:ind w:right="53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816" w:type="dxa"/>
          </w:tcPr>
          <w:p w:rsidR="00560D2B" w:rsidRDefault="00560D2B" w:rsidP="00560D2B">
            <w:pPr>
              <w:pStyle w:val="TableParagraph"/>
              <w:spacing w:before="66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 w:rsidR="00593A6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 w:rsidR="00593A6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018" w:type="dxa"/>
          </w:tcPr>
          <w:p w:rsidR="00560D2B" w:rsidRDefault="00560D2B" w:rsidP="00560D2B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560D2B" w:rsidRDefault="00560D2B" w:rsidP="00560D2B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D2B" w:rsidRDefault="00560D2B" w:rsidP="00560D2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  <w:p w:rsidR="00560D2B" w:rsidRDefault="00560D2B" w:rsidP="00560D2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"/>
        <w:gridCol w:w="3252"/>
        <w:gridCol w:w="1816"/>
        <w:gridCol w:w="2018"/>
        <w:gridCol w:w="2320"/>
      </w:tblGrid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 w:rsidR="00C735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:rsidTr="00C73595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16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A31555">
              <w:rPr>
                <w:sz w:val="24"/>
              </w:rPr>
              <w:t>10.05.2024</w:t>
            </w:r>
          </w:p>
          <w:p w:rsidR="00D5541B" w:rsidRDefault="00D5541B">
            <w:pPr>
              <w:pStyle w:val="TableParagraph"/>
              <w:ind w:right="356"/>
              <w:rPr>
                <w:sz w:val="24"/>
              </w:rPr>
            </w:pPr>
          </w:p>
        </w:tc>
        <w:tc>
          <w:tcPr>
            <w:tcW w:w="2018" w:type="dxa"/>
          </w:tcPr>
          <w:p w:rsidR="00770971" w:rsidRDefault="000B1A45">
            <w:pPr>
              <w:pStyle w:val="TableParagraph"/>
              <w:ind w:left="75" w:right="4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 с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03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770971" w:rsidRDefault="00B777EA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 w:rsidR="00560D2B">
              <w:rPr>
                <w:sz w:val="24"/>
              </w:rPr>
              <w:t>ь</w:t>
            </w:r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 w:rsidTr="00C73595">
        <w:trPr>
          <w:trHeight w:val="979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 w:rsidR="00593A6B">
              <w:rPr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816" w:type="dxa"/>
          </w:tcPr>
          <w:p w:rsidR="00770971" w:rsidRDefault="000B1A45" w:rsidP="00A3155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A31555">
              <w:rPr>
                <w:sz w:val="24"/>
              </w:rPr>
              <w:t>20</w:t>
            </w:r>
            <w:r>
              <w:rPr>
                <w:sz w:val="24"/>
              </w:rPr>
              <w:t>.0</w:t>
            </w:r>
            <w:r w:rsidR="00A31555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A31555">
              <w:rPr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2018" w:type="dxa"/>
          </w:tcPr>
          <w:p w:rsidR="00770971" w:rsidRDefault="000B1A45">
            <w:pPr>
              <w:pStyle w:val="TableParagraph"/>
              <w:ind w:left="75" w:right="621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60D2B">
              <w:rPr>
                <w:sz w:val="24"/>
              </w:rPr>
              <w:t>ь</w:t>
            </w:r>
          </w:p>
          <w:p w:rsidR="00770971" w:rsidRDefault="000B1A45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0B1A45" w:rsidRDefault="000B1A45"/>
    <w:sectPr w:rsidR="000B1A45" w:rsidSect="00605C64">
      <w:pgSz w:w="11910" w:h="16840"/>
      <w:pgMar w:top="1420" w:right="5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7EB"/>
    <w:multiLevelType w:val="hybridMultilevel"/>
    <w:tmpl w:val="9B2C6C90"/>
    <w:lvl w:ilvl="0" w:tplc="518E372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E8AC6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6A9098CC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5AE430FC">
      <w:numFmt w:val="bullet"/>
      <w:lvlText w:val="•"/>
      <w:lvlJc w:val="left"/>
      <w:pPr>
        <w:ind w:left="1573" w:hanging="300"/>
      </w:pPr>
      <w:rPr>
        <w:rFonts w:hint="default"/>
        <w:lang w:val="ru-RU" w:eastAsia="en-US" w:bidi="ar-SA"/>
      </w:rPr>
    </w:lvl>
    <w:lvl w:ilvl="4" w:tplc="815C19EE">
      <w:numFmt w:val="bullet"/>
      <w:lvlText w:val="•"/>
      <w:lvlJc w:val="left"/>
      <w:pPr>
        <w:ind w:left="1810" w:hanging="300"/>
      </w:pPr>
      <w:rPr>
        <w:rFonts w:hint="default"/>
        <w:lang w:val="ru-RU" w:eastAsia="en-US" w:bidi="ar-SA"/>
      </w:rPr>
    </w:lvl>
    <w:lvl w:ilvl="5" w:tplc="227EA40A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6" w:tplc="85FA38BE">
      <w:numFmt w:val="bullet"/>
      <w:lvlText w:val="•"/>
      <w:lvlJc w:val="left"/>
      <w:pPr>
        <w:ind w:left="2286" w:hanging="300"/>
      </w:pPr>
      <w:rPr>
        <w:rFonts w:hint="default"/>
        <w:lang w:val="ru-RU" w:eastAsia="en-US" w:bidi="ar-SA"/>
      </w:rPr>
    </w:lvl>
    <w:lvl w:ilvl="7" w:tplc="2506CA62">
      <w:numFmt w:val="bullet"/>
      <w:lvlText w:val="•"/>
      <w:lvlJc w:val="left"/>
      <w:pPr>
        <w:ind w:left="2523" w:hanging="300"/>
      </w:pPr>
      <w:rPr>
        <w:rFonts w:hint="default"/>
        <w:lang w:val="ru-RU" w:eastAsia="en-US" w:bidi="ar-SA"/>
      </w:rPr>
    </w:lvl>
    <w:lvl w:ilvl="8" w:tplc="893C32C4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0971"/>
    <w:rsid w:val="00054525"/>
    <w:rsid w:val="000B1A45"/>
    <w:rsid w:val="002331D0"/>
    <w:rsid w:val="00271449"/>
    <w:rsid w:val="003F08E2"/>
    <w:rsid w:val="00437A27"/>
    <w:rsid w:val="00560D2B"/>
    <w:rsid w:val="00593A6B"/>
    <w:rsid w:val="005C0519"/>
    <w:rsid w:val="005C6050"/>
    <w:rsid w:val="00605C64"/>
    <w:rsid w:val="00770971"/>
    <w:rsid w:val="008E1358"/>
    <w:rsid w:val="00A31555"/>
    <w:rsid w:val="00B777EA"/>
    <w:rsid w:val="00C73595"/>
    <w:rsid w:val="00D5541B"/>
    <w:rsid w:val="00ED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C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C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C64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05C64"/>
    <w:pPr>
      <w:spacing w:before="8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  <w:rsid w:val="00605C64"/>
  </w:style>
  <w:style w:type="paragraph" w:customStyle="1" w:styleId="TableParagraph">
    <w:name w:val="Table Paragraph"/>
    <w:basedOn w:val="a"/>
    <w:uiPriority w:val="1"/>
    <w:qFormat/>
    <w:rsid w:val="00605C64"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33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selmeg</cp:lastModifiedBy>
  <cp:revision>2</cp:revision>
  <cp:lastPrinted>2024-02-06T01:10:00Z</cp:lastPrinted>
  <dcterms:created xsi:type="dcterms:W3CDTF">2024-02-20T17:26:00Z</dcterms:created>
  <dcterms:modified xsi:type="dcterms:W3CDTF">2024-02-20T17:26:00Z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