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4" w:rsidRPr="001963CE" w:rsidRDefault="00BC2D04" w:rsidP="00BC2D04">
      <w:pPr>
        <w:jc w:val="center"/>
        <w:rPr>
          <w:sz w:val="28"/>
        </w:rPr>
      </w:pPr>
      <w:r w:rsidRPr="001963CE">
        <w:rPr>
          <w:sz w:val="28"/>
        </w:rPr>
        <w:t>Муниципальное автономное общеобразовательное учреждение</w:t>
      </w:r>
    </w:p>
    <w:p w:rsidR="00BC2D04" w:rsidRPr="001963CE" w:rsidRDefault="00BC2D04" w:rsidP="00BC2D04">
      <w:pPr>
        <w:jc w:val="center"/>
        <w:rPr>
          <w:sz w:val="28"/>
        </w:rPr>
      </w:pPr>
      <w:r w:rsidRPr="001963CE">
        <w:rPr>
          <w:sz w:val="28"/>
        </w:rPr>
        <w:t>«Агинская средняя общеобразовательная школа №1»</w:t>
      </w:r>
    </w:p>
    <w:p w:rsidR="00BC2D04" w:rsidRPr="001963CE" w:rsidRDefault="00BC2D04" w:rsidP="00BC2D04">
      <w:pPr>
        <w:jc w:val="center"/>
        <w:rPr>
          <w:sz w:val="28"/>
        </w:rPr>
      </w:pPr>
    </w:p>
    <w:p w:rsidR="00BC2D04" w:rsidRPr="001963CE" w:rsidRDefault="00BC2D04" w:rsidP="00BC2D04">
      <w:pPr>
        <w:jc w:val="center"/>
        <w:rPr>
          <w:sz w:val="28"/>
        </w:rPr>
      </w:pPr>
    </w:p>
    <w:p w:rsidR="00BC2D04" w:rsidRPr="001963CE" w:rsidRDefault="00BC2D04" w:rsidP="00BC2D04">
      <w:pPr>
        <w:jc w:val="center"/>
        <w:rPr>
          <w:b/>
          <w:sz w:val="28"/>
        </w:rPr>
      </w:pPr>
      <w:r w:rsidRPr="001963CE">
        <w:rPr>
          <w:b/>
          <w:sz w:val="28"/>
        </w:rPr>
        <w:t>ПРИКАЗ</w:t>
      </w:r>
    </w:p>
    <w:p w:rsidR="00BC2D04" w:rsidRPr="001963CE" w:rsidRDefault="00BC2D04" w:rsidP="00BC2D04">
      <w:pPr>
        <w:rPr>
          <w:sz w:val="28"/>
        </w:rPr>
      </w:pPr>
    </w:p>
    <w:p w:rsidR="00BC2D04" w:rsidRPr="001963CE" w:rsidRDefault="000D2534" w:rsidP="00BC2D04">
      <w:pPr>
        <w:rPr>
          <w:sz w:val="28"/>
          <w:u w:val="single"/>
        </w:rPr>
      </w:pPr>
      <w:r>
        <w:rPr>
          <w:sz w:val="28"/>
        </w:rPr>
        <w:t>12 января 2024</w:t>
      </w:r>
      <w:r w:rsidR="00BC2D04" w:rsidRPr="00A37234">
        <w:rPr>
          <w:sz w:val="28"/>
        </w:rPr>
        <w:t xml:space="preserve"> г.</w:t>
      </w:r>
      <w:r w:rsidR="00BC2D04" w:rsidRPr="001963CE">
        <w:rPr>
          <w:sz w:val="28"/>
        </w:rPr>
        <w:t xml:space="preserve">                                                   № </w:t>
      </w:r>
    </w:p>
    <w:tbl>
      <w:tblPr>
        <w:tblW w:w="9824" w:type="dxa"/>
        <w:tblInd w:w="108" w:type="dxa"/>
        <w:tblLayout w:type="fixed"/>
        <w:tblLook w:val="0000"/>
      </w:tblPr>
      <w:tblGrid>
        <w:gridCol w:w="4108"/>
        <w:gridCol w:w="2322"/>
        <w:gridCol w:w="3394"/>
      </w:tblGrid>
      <w:tr w:rsidR="00BC2D04" w:rsidRPr="001963CE" w:rsidTr="00B558A9">
        <w:trPr>
          <w:trHeight w:val="551"/>
        </w:trPr>
        <w:tc>
          <w:tcPr>
            <w:tcW w:w="4108" w:type="dxa"/>
            <w:vAlign w:val="center"/>
          </w:tcPr>
          <w:p w:rsidR="00BC2D04" w:rsidRPr="008F42EA" w:rsidRDefault="00BC2D04" w:rsidP="000D2534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0D2534">
              <w:rPr>
                <w:b/>
                <w:sz w:val="28"/>
                <w:szCs w:val="28"/>
              </w:rPr>
              <w:t xml:space="preserve"> организации и проведении 2 этапа </w:t>
            </w:r>
            <w:r w:rsidR="00A37234">
              <w:rPr>
                <w:b/>
                <w:sz w:val="28"/>
                <w:szCs w:val="28"/>
              </w:rPr>
              <w:t xml:space="preserve">диагностических работ в </w:t>
            </w:r>
            <w:r>
              <w:rPr>
                <w:b/>
                <w:sz w:val="28"/>
                <w:szCs w:val="28"/>
              </w:rPr>
              <w:t>11 классах</w:t>
            </w:r>
          </w:p>
        </w:tc>
        <w:tc>
          <w:tcPr>
            <w:tcW w:w="2322" w:type="dxa"/>
            <w:vAlign w:val="center"/>
          </w:tcPr>
          <w:p w:rsidR="00BC2D04" w:rsidRPr="001963CE" w:rsidRDefault="00BC2D04" w:rsidP="00B558A9">
            <w:pPr>
              <w:widowControl w:val="0"/>
              <w:suppressAutoHyphens/>
              <w:ind w:left="567"/>
              <w:jc w:val="center"/>
              <w:rPr>
                <w:rFonts w:eastAsia="Lucida Sans Unicode"/>
                <w:kern w:val="1"/>
                <w:sz w:val="28"/>
              </w:rPr>
            </w:pPr>
          </w:p>
        </w:tc>
        <w:tc>
          <w:tcPr>
            <w:tcW w:w="3394" w:type="dxa"/>
            <w:vAlign w:val="center"/>
          </w:tcPr>
          <w:p w:rsidR="00BC2D04" w:rsidRPr="001963CE" w:rsidRDefault="00BC2D04" w:rsidP="00B558A9">
            <w:pPr>
              <w:widowControl w:val="0"/>
              <w:suppressAutoHyphens/>
              <w:ind w:left="567"/>
              <w:jc w:val="center"/>
              <w:rPr>
                <w:rFonts w:eastAsia="Lucida Sans Unicode"/>
                <w:kern w:val="1"/>
                <w:sz w:val="28"/>
              </w:rPr>
            </w:pPr>
          </w:p>
        </w:tc>
      </w:tr>
    </w:tbl>
    <w:p w:rsidR="00714D38" w:rsidRDefault="00BC2D04" w:rsidP="00BC2D04">
      <w:pPr>
        <w:ind w:firstLine="709"/>
        <w:jc w:val="both"/>
        <w:rPr>
          <w:sz w:val="28"/>
          <w:szCs w:val="28"/>
        </w:rPr>
      </w:pPr>
      <w:r w:rsidRPr="001963CE">
        <w:rPr>
          <w:rFonts w:eastAsia="Lucida Sans Unicode"/>
          <w:kern w:val="1"/>
          <w:sz w:val="28"/>
        </w:rPr>
        <w:t>В соответствии с п</w:t>
      </w:r>
      <w:r w:rsidRPr="001963CE">
        <w:rPr>
          <w:color w:val="000000"/>
          <w:sz w:val="28"/>
          <w:shd w:val="clear" w:color="auto" w:fill="FFFFFF"/>
        </w:rPr>
        <w:t xml:space="preserve">риказом </w:t>
      </w:r>
      <w:r w:rsidR="00A37234">
        <w:rPr>
          <w:color w:val="000000"/>
          <w:sz w:val="28"/>
          <w:shd w:val="clear" w:color="auto" w:fill="FFFFFF"/>
        </w:rPr>
        <w:t>Министерства</w:t>
      </w:r>
      <w:r>
        <w:rPr>
          <w:color w:val="000000"/>
          <w:sz w:val="28"/>
          <w:shd w:val="clear" w:color="auto" w:fill="FFFFFF"/>
        </w:rPr>
        <w:t xml:space="preserve"> образования </w:t>
      </w:r>
      <w:r w:rsidR="00A37234">
        <w:rPr>
          <w:color w:val="000000"/>
          <w:sz w:val="28"/>
          <w:shd w:val="clear" w:color="auto" w:fill="FFFFFF"/>
        </w:rPr>
        <w:t xml:space="preserve">и науки Забайкальского края </w:t>
      </w:r>
      <w:r>
        <w:rPr>
          <w:color w:val="000000"/>
          <w:sz w:val="28"/>
          <w:shd w:val="clear" w:color="auto" w:fill="FFFFFF"/>
        </w:rPr>
        <w:t xml:space="preserve">от </w:t>
      </w:r>
      <w:r w:rsidR="00A37234">
        <w:rPr>
          <w:color w:val="000000"/>
          <w:sz w:val="28"/>
          <w:shd w:val="clear" w:color="auto" w:fill="FFFFFF"/>
        </w:rPr>
        <w:t>24.06</w:t>
      </w:r>
      <w:r>
        <w:rPr>
          <w:color w:val="000000"/>
          <w:sz w:val="28"/>
          <w:shd w:val="clear" w:color="auto" w:fill="FFFFFF"/>
        </w:rPr>
        <w:t>.202</w:t>
      </w:r>
      <w:r w:rsidR="00A37234">
        <w:rPr>
          <w:color w:val="000000"/>
          <w:sz w:val="28"/>
          <w:shd w:val="clear" w:color="auto" w:fill="FFFFFF"/>
        </w:rPr>
        <w:t>0 года №788</w:t>
      </w:r>
      <w:r>
        <w:rPr>
          <w:sz w:val="28"/>
          <w:szCs w:val="28"/>
        </w:rPr>
        <w:t xml:space="preserve">«Об </w:t>
      </w:r>
      <w:r w:rsidR="00A37234">
        <w:rPr>
          <w:sz w:val="28"/>
          <w:szCs w:val="28"/>
        </w:rPr>
        <w:t>утверждении Положений о мониторинге системы оценки качества образования</w:t>
      </w:r>
      <w:r>
        <w:rPr>
          <w:sz w:val="28"/>
          <w:szCs w:val="28"/>
        </w:rPr>
        <w:t xml:space="preserve">», с целью </w:t>
      </w:r>
      <w:r w:rsidR="00A37234">
        <w:rPr>
          <w:sz w:val="28"/>
          <w:szCs w:val="28"/>
        </w:rPr>
        <w:t>получения объективной информации о качестве подготовки выпускни</w:t>
      </w:r>
      <w:r w:rsidR="000D2534">
        <w:rPr>
          <w:sz w:val="28"/>
          <w:szCs w:val="28"/>
        </w:rPr>
        <w:t xml:space="preserve">ков, своевременной разработки и </w:t>
      </w:r>
      <w:r w:rsidR="00A37234">
        <w:rPr>
          <w:sz w:val="28"/>
          <w:szCs w:val="28"/>
        </w:rPr>
        <w:t>применения</w:t>
      </w:r>
      <w:r w:rsidR="000D2534">
        <w:rPr>
          <w:sz w:val="28"/>
          <w:szCs w:val="28"/>
        </w:rPr>
        <w:t xml:space="preserve">, </w:t>
      </w:r>
      <w:r w:rsidR="00A37234">
        <w:rPr>
          <w:sz w:val="28"/>
          <w:szCs w:val="28"/>
        </w:rPr>
        <w:t>корректирующих</w:t>
      </w:r>
      <w:r w:rsidR="004B5A5D">
        <w:rPr>
          <w:sz w:val="28"/>
          <w:szCs w:val="28"/>
        </w:rPr>
        <w:t xml:space="preserve"> и предупреждающих действий по повышению качества подготовки обучающихся, с </w:t>
      </w:r>
      <w:r w:rsidR="000D2534">
        <w:rPr>
          <w:sz w:val="28"/>
          <w:szCs w:val="28"/>
        </w:rPr>
        <w:t>16</w:t>
      </w:r>
      <w:r w:rsidR="004B5A5D">
        <w:rPr>
          <w:sz w:val="28"/>
          <w:szCs w:val="28"/>
        </w:rPr>
        <w:t xml:space="preserve"> по </w:t>
      </w:r>
      <w:r w:rsidR="000D2534">
        <w:rPr>
          <w:sz w:val="28"/>
          <w:szCs w:val="28"/>
        </w:rPr>
        <w:t>24 янва</w:t>
      </w:r>
      <w:r w:rsidR="004B5A5D">
        <w:rPr>
          <w:sz w:val="28"/>
          <w:szCs w:val="28"/>
        </w:rPr>
        <w:t>ря 202</w:t>
      </w:r>
      <w:r w:rsidR="000D2534">
        <w:rPr>
          <w:sz w:val="28"/>
          <w:szCs w:val="28"/>
        </w:rPr>
        <w:t>4</w:t>
      </w:r>
      <w:r w:rsidR="004B5A5D">
        <w:rPr>
          <w:sz w:val="28"/>
          <w:szCs w:val="28"/>
        </w:rPr>
        <w:t xml:space="preserve"> года провести в общеобразовательных организациях Забайкальск</w:t>
      </w:r>
      <w:r w:rsidR="00714D38">
        <w:rPr>
          <w:sz w:val="28"/>
          <w:szCs w:val="28"/>
        </w:rPr>
        <w:t>ого края диагностические работы:</w:t>
      </w:r>
    </w:p>
    <w:p w:rsidR="00BC2D04" w:rsidRDefault="00BC2D04" w:rsidP="00BC2D04">
      <w:pPr>
        <w:ind w:firstLine="709"/>
        <w:jc w:val="both"/>
        <w:rPr>
          <w:b/>
          <w:sz w:val="28"/>
          <w:szCs w:val="28"/>
        </w:rPr>
      </w:pPr>
      <w:r w:rsidRPr="00A85A5F">
        <w:rPr>
          <w:b/>
          <w:sz w:val="28"/>
          <w:szCs w:val="28"/>
        </w:rPr>
        <w:t>приказываю:</w:t>
      </w:r>
    </w:p>
    <w:p w:rsidR="00BC2D04" w:rsidRDefault="00BC2D04" w:rsidP="00BC2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0B2F">
        <w:rPr>
          <w:sz w:val="28"/>
          <w:szCs w:val="28"/>
        </w:rPr>
        <w:t xml:space="preserve">Провести </w:t>
      </w:r>
      <w:r w:rsidRPr="00610B2F">
        <w:rPr>
          <w:sz w:val="28"/>
        </w:rPr>
        <w:t xml:space="preserve">на базе МАОУ «АСОШ №1» </w:t>
      </w:r>
      <w:r w:rsidR="00814114">
        <w:rPr>
          <w:sz w:val="28"/>
          <w:szCs w:val="28"/>
        </w:rPr>
        <w:t>диагностические работы в 11 классах</w:t>
      </w:r>
      <w:r w:rsidR="000D2534">
        <w:rPr>
          <w:sz w:val="28"/>
          <w:szCs w:val="28"/>
        </w:rPr>
        <w:t xml:space="preserve"> </w:t>
      </w:r>
      <w:r w:rsidR="00814114">
        <w:rPr>
          <w:sz w:val="28"/>
          <w:szCs w:val="28"/>
        </w:rPr>
        <w:t>с</w:t>
      </w:r>
      <w:r w:rsidRPr="00610B2F">
        <w:rPr>
          <w:sz w:val="28"/>
          <w:szCs w:val="28"/>
        </w:rPr>
        <w:t xml:space="preserve"> </w:t>
      </w:r>
      <w:r w:rsidR="000D2534">
        <w:rPr>
          <w:sz w:val="28"/>
          <w:szCs w:val="28"/>
        </w:rPr>
        <w:t>16 по 24 января 2024 года</w:t>
      </w:r>
      <w:r w:rsidRPr="00610B2F">
        <w:rPr>
          <w:sz w:val="28"/>
          <w:szCs w:val="28"/>
        </w:rPr>
        <w:t xml:space="preserve">, </w:t>
      </w:r>
      <w:r w:rsidRPr="00610B2F">
        <w:rPr>
          <w:sz w:val="28"/>
        </w:rPr>
        <w:t>в соответствии с требованиями нормативно-правовых документов и инструктивно-</w:t>
      </w:r>
      <w:r w:rsidRPr="008A4897">
        <w:rPr>
          <w:sz w:val="28"/>
          <w:szCs w:val="28"/>
        </w:rPr>
        <w:t xml:space="preserve">методических материалов.  Начало в </w:t>
      </w:r>
      <w:r w:rsidR="00F50C81">
        <w:rPr>
          <w:sz w:val="28"/>
          <w:szCs w:val="28"/>
        </w:rPr>
        <w:t>10</w:t>
      </w:r>
      <w:r w:rsidRPr="008A4897">
        <w:rPr>
          <w:sz w:val="28"/>
          <w:szCs w:val="28"/>
        </w:rPr>
        <w:t>.00 час</w:t>
      </w:r>
      <w:r w:rsidR="00060344">
        <w:rPr>
          <w:sz w:val="28"/>
          <w:szCs w:val="28"/>
        </w:rPr>
        <w:t>ов</w:t>
      </w:r>
      <w:r w:rsidRPr="008A4897">
        <w:rPr>
          <w:sz w:val="28"/>
          <w:szCs w:val="28"/>
        </w:rPr>
        <w:t>:</w:t>
      </w:r>
    </w:p>
    <w:p w:rsidR="00F50C81" w:rsidRPr="00F50C81" w:rsidRDefault="000D2534" w:rsidP="00F50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16.01</w:t>
      </w:r>
      <w:r w:rsidR="00F50C81" w:rsidRPr="00F50C81">
        <w:rPr>
          <w:sz w:val="28"/>
          <w:szCs w:val="28"/>
        </w:rPr>
        <w:t xml:space="preserve"> – химия</w:t>
      </w:r>
    </w:p>
    <w:p w:rsidR="00F50C81" w:rsidRPr="00F50C81" w:rsidRDefault="000D2534" w:rsidP="00F50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17.01</w:t>
      </w:r>
      <w:r w:rsidR="00F50C81" w:rsidRPr="00F50C81">
        <w:rPr>
          <w:sz w:val="28"/>
          <w:szCs w:val="28"/>
        </w:rPr>
        <w:t xml:space="preserve"> – математика (базовый уровень)</w:t>
      </w:r>
    </w:p>
    <w:p w:rsidR="00F50C81" w:rsidRPr="00F50C81" w:rsidRDefault="000D2534" w:rsidP="00F50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18.01</w:t>
      </w:r>
      <w:r w:rsidR="00F50C81" w:rsidRPr="00F50C81">
        <w:rPr>
          <w:sz w:val="28"/>
          <w:szCs w:val="28"/>
        </w:rPr>
        <w:t xml:space="preserve"> – математика (профильный уровень)</w:t>
      </w:r>
    </w:p>
    <w:p w:rsidR="00F50C81" w:rsidRPr="00F50C81" w:rsidRDefault="000D2534" w:rsidP="00F50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19.01</w:t>
      </w:r>
      <w:r w:rsidR="00F50C81" w:rsidRPr="00F50C81">
        <w:rPr>
          <w:sz w:val="28"/>
          <w:szCs w:val="28"/>
        </w:rPr>
        <w:t xml:space="preserve"> – русский язык</w:t>
      </w:r>
    </w:p>
    <w:p w:rsidR="00F50C81" w:rsidRPr="00F50C81" w:rsidRDefault="000D2534" w:rsidP="00F50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23.01</w:t>
      </w:r>
      <w:r w:rsidR="00F50C81" w:rsidRPr="00F50C81">
        <w:rPr>
          <w:sz w:val="28"/>
          <w:szCs w:val="28"/>
        </w:rPr>
        <w:t xml:space="preserve"> – физика</w:t>
      </w:r>
    </w:p>
    <w:p w:rsidR="00F50C81" w:rsidRPr="00F50C81" w:rsidRDefault="000D2534" w:rsidP="00F50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24.01</w:t>
      </w:r>
      <w:r w:rsidR="00F50C81" w:rsidRPr="00F50C81">
        <w:rPr>
          <w:sz w:val="28"/>
          <w:szCs w:val="28"/>
        </w:rPr>
        <w:t xml:space="preserve"> – биология </w:t>
      </w:r>
    </w:p>
    <w:p w:rsidR="00BC2D04" w:rsidRPr="002D1105" w:rsidRDefault="00BC2D04" w:rsidP="00BC2D04">
      <w:pPr>
        <w:ind w:left="709"/>
        <w:jc w:val="both"/>
        <w:rPr>
          <w:sz w:val="28"/>
          <w:szCs w:val="28"/>
        </w:rPr>
      </w:pPr>
      <w:r w:rsidRPr="002D1105">
        <w:rPr>
          <w:sz w:val="28"/>
          <w:szCs w:val="28"/>
        </w:rPr>
        <w:t>По математике – 9 класс</w:t>
      </w:r>
      <w:r w:rsidR="000D2534">
        <w:rPr>
          <w:sz w:val="28"/>
          <w:szCs w:val="28"/>
        </w:rPr>
        <w:t xml:space="preserve"> – 2</w:t>
      </w:r>
      <w:r w:rsidRPr="002D1105">
        <w:rPr>
          <w:sz w:val="28"/>
          <w:szCs w:val="28"/>
        </w:rPr>
        <w:t>35 минут; 11 класс-180 мин (математ</w:t>
      </w:r>
      <w:r w:rsidR="000D2534">
        <w:rPr>
          <w:sz w:val="28"/>
          <w:szCs w:val="28"/>
        </w:rPr>
        <w:t>ика базовый уровень); 11 класс – 2</w:t>
      </w:r>
      <w:r w:rsidRPr="002D1105">
        <w:rPr>
          <w:sz w:val="28"/>
          <w:szCs w:val="28"/>
        </w:rPr>
        <w:t>35 мин (математика профильный уровень)</w:t>
      </w:r>
    </w:p>
    <w:p w:rsidR="00BC2D04" w:rsidRDefault="00BC2D04" w:rsidP="00BC2D04">
      <w:pPr>
        <w:ind w:left="709"/>
        <w:jc w:val="both"/>
        <w:rPr>
          <w:sz w:val="28"/>
          <w:szCs w:val="28"/>
        </w:rPr>
      </w:pPr>
      <w:r w:rsidRPr="002D1105">
        <w:rPr>
          <w:sz w:val="28"/>
          <w:szCs w:val="28"/>
        </w:rPr>
        <w:t>По</w:t>
      </w:r>
      <w:r w:rsidR="000D2534">
        <w:rPr>
          <w:sz w:val="28"/>
          <w:szCs w:val="28"/>
        </w:rPr>
        <w:t xml:space="preserve"> русскому языку – 9 класс – 235 минут; 11 класс – 2</w:t>
      </w:r>
      <w:r w:rsidRPr="002D1105">
        <w:rPr>
          <w:sz w:val="28"/>
          <w:szCs w:val="28"/>
        </w:rPr>
        <w:t>10 мин.</w:t>
      </w:r>
    </w:p>
    <w:p w:rsidR="00BC2D04" w:rsidRPr="008A4897" w:rsidRDefault="00BC2D04" w:rsidP="00BC2D04">
      <w:pPr>
        <w:ind w:left="709"/>
        <w:jc w:val="both"/>
        <w:rPr>
          <w:sz w:val="28"/>
          <w:szCs w:val="28"/>
        </w:rPr>
      </w:pPr>
    </w:p>
    <w:p w:rsidR="00BC2D04" w:rsidRPr="00610B2F" w:rsidRDefault="00BC2D04" w:rsidP="00BC2D0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</w:rPr>
        <w:t xml:space="preserve">Заместителю директора по УВР Доржиевой Д.Д-А. организовать контроль на всех этапах проведения </w:t>
      </w:r>
      <w:r w:rsidR="00D975B6">
        <w:rPr>
          <w:sz w:val="28"/>
        </w:rPr>
        <w:t>диагностической работы.</w:t>
      </w:r>
    </w:p>
    <w:p w:rsidR="00BC2D04" w:rsidRPr="00610B2F" w:rsidRDefault="00BC2D04" w:rsidP="00BC2D04">
      <w:pPr>
        <w:jc w:val="both"/>
        <w:rPr>
          <w:sz w:val="28"/>
          <w:szCs w:val="28"/>
        </w:rPr>
      </w:pPr>
    </w:p>
    <w:p w:rsidR="00BC2D04" w:rsidRPr="00610B2F" w:rsidRDefault="00BC2D04" w:rsidP="00BC2D0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10B2F">
        <w:rPr>
          <w:sz w:val="28"/>
        </w:rPr>
        <w:t xml:space="preserve">Классным руководителям </w:t>
      </w:r>
      <w:proofErr w:type="spellStart"/>
      <w:r w:rsidR="00D970FF">
        <w:rPr>
          <w:sz w:val="28"/>
        </w:rPr>
        <w:t>Жамбуеву</w:t>
      </w:r>
      <w:proofErr w:type="spellEnd"/>
      <w:r w:rsidR="00D970FF">
        <w:rPr>
          <w:sz w:val="28"/>
        </w:rPr>
        <w:t xml:space="preserve"> Ж.Ж., </w:t>
      </w:r>
      <w:proofErr w:type="spellStart"/>
      <w:r w:rsidR="00D970FF">
        <w:rPr>
          <w:sz w:val="28"/>
        </w:rPr>
        <w:t>Эрдынеевой</w:t>
      </w:r>
      <w:proofErr w:type="spellEnd"/>
      <w:r w:rsidR="00D970FF">
        <w:rPr>
          <w:sz w:val="28"/>
        </w:rPr>
        <w:t xml:space="preserve"> Б.Б. и Батуевой Б.Ж. обеспечить явку учащихся </w:t>
      </w:r>
      <w:r w:rsidRPr="00610B2F">
        <w:rPr>
          <w:sz w:val="28"/>
        </w:rPr>
        <w:t xml:space="preserve">11 классов с паспортами и </w:t>
      </w:r>
      <w:proofErr w:type="spellStart"/>
      <w:r w:rsidRPr="00610B2F">
        <w:rPr>
          <w:sz w:val="28"/>
        </w:rPr>
        <w:t>гелевыми</w:t>
      </w:r>
      <w:proofErr w:type="spellEnd"/>
      <w:r>
        <w:rPr>
          <w:sz w:val="28"/>
        </w:rPr>
        <w:t xml:space="preserve"> черными</w:t>
      </w:r>
      <w:r w:rsidRPr="00610B2F">
        <w:rPr>
          <w:sz w:val="28"/>
        </w:rPr>
        <w:t xml:space="preserve"> ручками.</w:t>
      </w:r>
    </w:p>
    <w:p w:rsidR="00BC2D04" w:rsidRPr="00610B2F" w:rsidRDefault="00BC2D04" w:rsidP="00BC2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0B2F">
        <w:rPr>
          <w:sz w:val="28"/>
        </w:rPr>
        <w:t xml:space="preserve">Заведующим кабинетами </w:t>
      </w:r>
    </w:p>
    <w:p w:rsidR="000D2534" w:rsidRDefault="00BC2D04" w:rsidP="00BC2D04">
      <w:pPr>
        <w:ind w:firstLine="708"/>
        <w:rPr>
          <w:rFonts w:eastAsia="Lucida Sans Unicode"/>
          <w:kern w:val="1"/>
          <w:sz w:val="28"/>
        </w:rPr>
      </w:pPr>
      <w:r w:rsidRPr="00873E32">
        <w:rPr>
          <w:rFonts w:eastAsia="Lucida Sans Unicode"/>
          <w:kern w:val="1"/>
          <w:sz w:val="28"/>
        </w:rPr>
        <w:t xml:space="preserve">обеспечить наличие в кабинете часов, находящихся в поле зрения </w:t>
      </w:r>
    </w:p>
    <w:p w:rsidR="00BC2D04" w:rsidRDefault="00BC2D04" w:rsidP="00BC2D04">
      <w:pPr>
        <w:ind w:firstLine="708"/>
        <w:rPr>
          <w:rFonts w:eastAsia="Lucida Sans Unicode"/>
          <w:kern w:val="1"/>
          <w:sz w:val="28"/>
        </w:rPr>
      </w:pPr>
      <w:r w:rsidRPr="00873E32">
        <w:rPr>
          <w:rFonts w:eastAsia="Lucida Sans Unicode"/>
          <w:kern w:val="1"/>
          <w:sz w:val="28"/>
        </w:rPr>
        <w:t>участников</w:t>
      </w:r>
      <w:r>
        <w:rPr>
          <w:rFonts w:eastAsia="Lucida Sans Unicode"/>
          <w:kern w:val="1"/>
          <w:sz w:val="28"/>
        </w:rPr>
        <w:t xml:space="preserve"> РПР.</w:t>
      </w:r>
    </w:p>
    <w:p w:rsidR="00BC2D04" w:rsidRDefault="00BC2D04" w:rsidP="00BC2D0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873E32">
        <w:rPr>
          <w:sz w:val="28"/>
        </w:rPr>
        <w:lastRenderedPageBreak/>
        <w:t>Назначить организаторами на</w:t>
      </w:r>
      <w:r w:rsidR="000D2534">
        <w:rPr>
          <w:sz w:val="28"/>
        </w:rPr>
        <w:t xml:space="preserve"> </w:t>
      </w:r>
      <w:r w:rsidR="00D970FF">
        <w:rPr>
          <w:sz w:val="28"/>
        </w:rPr>
        <w:t>диагностическую работу</w:t>
      </w:r>
      <w:r w:rsidRPr="00873E32">
        <w:rPr>
          <w:sz w:val="28"/>
        </w:rPr>
        <w:t>:</w:t>
      </w:r>
    </w:p>
    <w:p w:rsidR="00BC2D04" w:rsidRPr="009E6D8D" w:rsidRDefault="00BC2D04" w:rsidP="00BC2D04">
      <w:pPr>
        <w:pStyle w:val="a3"/>
        <w:spacing w:line="276" w:lineRule="auto"/>
        <w:jc w:val="both"/>
        <w:rPr>
          <w:b/>
          <w:sz w:val="28"/>
        </w:rPr>
      </w:pPr>
      <w:r w:rsidRPr="009E6D8D">
        <w:rPr>
          <w:b/>
          <w:sz w:val="28"/>
        </w:rPr>
        <w:t xml:space="preserve">для </w:t>
      </w:r>
      <w:r w:rsidR="00D970FF">
        <w:rPr>
          <w:b/>
          <w:sz w:val="28"/>
        </w:rPr>
        <w:t xml:space="preserve">11 </w:t>
      </w:r>
      <w:r w:rsidRPr="009E6D8D">
        <w:rPr>
          <w:b/>
          <w:sz w:val="28"/>
        </w:rPr>
        <w:t xml:space="preserve"> классов:</w:t>
      </w:r>
    </w:p>
    <w:p w:rsidR="00BC2D04" w:rsidRPr="00DF5D8E" w:rsidRDefault="00BC2D04" w:rsidP="00BC2D04">
      <w:pPr>
        <w:pStyle w:val="a3"/>
        <w:spacing w:line="276" w:lineRule="auto"/>
        <w:ind w:left="927"/>
        <w:jc w:val="both"/>
        <w:rPr>
          <w:sz w:val="28"/>
        </w:rPr>
      </w:pPr>
      <w:r w:rsidRPr="00DF5D8E">
        <w:rPr>
          <w:sz w:val="28"/>
        </w:rPr>
        <w:t>№20</w:t>
      </w:r>
      <w:r>
        <w:rPr>
          <w:sz w:val="28"/>
        </w:rPr>
        <w:t>2</w:t>
      </w:r>
      <w:r w:rsidRPr="00DF5D8E">
        <w:rPr>
          <w:sz w:val="28"/>
        </w:rPr>
        <w:t xml:space="preserve"> –</w:t>
      </w:r>
      <w:r w:rsidR="000D2534">
        <w:rPr>
          <w:sz w:val="28"/>
        </w:rPr>
        <w:t xml:space="preserve"> </w:t>
      </w:r>
      <w:proofErr w:type="spellStart"/>
      <w:r>
        <w:rPr>
          <w:sz w:val="28"/>
        </w:rPr>
        <w:t>Ринчинова</w:t>
      </w:r>
      <w:proofErr w:type="spellEnd"/>
      <w:r>
        <w:rPr>
          <w:sz w:val="28"/>
        </w:rPr>
        <w:t xml:space="preserve"> О.В.</w:t>
      </w:r>
    </w:p>
    <w:p w:rsidR="00BC2D04" w:rsidRPr="001963CE" w:rsidRDefault="00BC2D04" w:rsidP="00BC2D0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 w:rsidRPr="001963CE">
        <w:rPr>
          <w:sz w:val="28"/>
        </w:rPr>
        <w:t>№20</w:t>
      </w:r>
      <w:r>
        <w:rPr>
          <w:sz w:val="28"/>
        </w:rPr>
        <w:t xml:space="preserve">6– </w:t>
      </w:r>
      <w:r w:rsidR="000D2534">
        <w:rPr>
          <w:sz w:val="28"/>
        </w:rPr>
        <w:t>Батоева А.Э.</w:t>
      </w:r>
    </w:p>
    <w:p w:rsidR="00BC2D04" w:rsidRDefault="00BC2D04" w:rsidP="00BC2D0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 w:rsidRPr="001963CE">
        <w:rPr>
          <w:sz w:val="28"/>
        </w:rPr>
        <w:t>№20</w:t>
      </w:r>
      <w:r>
        <w:rPr>
          <w:sz w:val="28"/>
        </w:rPr>
        <w:t xml:space="preserve">7 – </w:t>
      </w:r>
      <w:proofErr w:type="spellStart"/>
      <w:r>
        <w:rPr>
          <w:sz w:val="28"/>
        </w:rPr>
        <w:t>Балдандоржина</w:t>
      </w:r>
      <w:proofErr w:type="spellEnd"/>
      <w:r>
        <w:rPr>
          <w:sz w:val="28"/>
        </w:rPr>
        <w:t xml:space="preserve"> Б.Д.</w:t>
      </w:r>
    </w:p>
    <w:p w:rsidR="00BC2D04" w:rsidRDefault="00BC2D04" w:rsidP="00BC2D0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>
        <w:rPr>
          <w:sz w:val="28"/>
        </w:rPr>
        <w:t>№208 – Цыдыпова Б.Д.</w:t>
      </w:r>
    </w:p>
    <w:p w:rsidR="00BC2D04" w:rsidRDefault="00BC2D04" w:rsidP="00BC2D0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>
        <w:rPr>
          <w:sz w:val="28"/>
        </w:rPr>
        <w:t xml:space="preserve">№209 – </w:t>
      </w:r>
      <w:proofErr w:type="spellStart"/>
      <w:r w:rsidR="000D2534">
        <w:rPr>
          <w:sz w:val="28"/>
        </w:rPr>
        <w:t>Батомункуева</w:t>
      </w:r>
      <w:proofErr w:type="spellEnd"/>
      <w:r w:rsidR="000D2534">
        <w:rPr>
          <w:sz w:val="28"/>
        </w:rPr>
        <w:t xml:space="preserve"> Б.А.</w:t>
      </w:r>
    </w:p>
    <w:p w:rsidR="00BC2D04" w:rsidRDefault="00BC2D04" w:rsidP="00BC2D0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>
        <w:rPr>
          <w:sz w:val="28"/>
        </w:rPr>
        <w:t xml:space="preserve">№210 – </w:t>
      </w:r>
      <w:proofErr w:type="spellStart"/>
      <w:r>
        <w:rPr>
          <w:sz w:val="28"/>
        </w:rPr>
        <w:t>Цэдашиева</w:t>
      </w:r>
      <w:proofErr w:type="spellEnd"/>
      <w:r>
        <w:rPr>
          <w:sz w:val="28"/>
        </w:rPr>
        <w:t xml:space="preserve"> О.М.</w:t>
      </w:r>
    </w:p>
    <w:p w:rsidR="00BC2D04" w:rsidRDefault="00BC2D04" w:rsidP="00BC2D04">
      <w:pPr>
        <w:pStyle w:val="a3"/>
        <w:jc w:val="both"/>
        <w:rPr>
          <w:sz w:val="28"/>
        </w:rPr>
      </w:pPr>
    </w:p>
    <w:p w:rsidR="00BC2D04" w:rsidRPr="005F73DF" w:rsidRDefault="00BC2D04" w:rsidP="00BC2D04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 w:rsidRPr="009970A7">
        <w:rPr>
          <w:rFonts w:eastAsia="Lucida Sans Unicode"/>
          <w:kern w:val="1"/>
          <w:sz w:val="28"/>
        </w:rPr>
        <w:t xml:space="preserve">Контроль исполнения приказа </w:t>
      </w:r>
      <w:r>
        <w:rPr>
          <w:rFonts w:eastAsia="Lucida Sans Unicode"/>
          <w:kern w:val="1"/>
          <w:sz w:val="28"/>
        </w:rPr>
        <w:t>оставляю за собой.</w:t>
      </w:r>
    </w:p>
    <w:p w:rsidR="00BC2D04" w:rsidRPr="00873E32" w:rsidRDefault="00BC2D04" w:rsidP="00BC2D04">
      <w:pPr>
        <w:pStyle w:val="a3"/>
        <w:jc w:val="both"/>
        <w:rPr>
          <w:sz w:val="28"/>
          <w:szCs w:val="28"/>
        </w:rPr>
      </w:pPr>
    </w:p>
    <w:p w:rsidR="00BC2D04" w:rsidRDefault="00BC2D04" w:rsidP="00BC2D04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BC2D04" w:rsidRDefault="00BC2D04" w:rsidP="00BC2D04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BC2D04" w:rsidRDefault="00BC2D04" w:rsidP="00BC2D04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BC2D04" w:rsidRPr="001963CE" w:rsidRDefault="00BC2D04" w:rsidP="00BC2D04">
      <w:pPr>
        <w:rPr>
          <w:sz w:val="28"/>
        </w:rPr>
      </w:pPr>
      <w:r w:rsidRPr="001963CE">
        <w:rPr>
          <w:sz w:val="28"/>
        </w:rPr>
        <w:t xml:space="preserve">Директор МАОУ «АСОШ №1»:  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0D2534">
        <w:rPr>
          <w:sz w:val="28"/>
        </w:rPr>
        <w:t>Доржиева Д.Д.</w:t>
      </w:r>
    </w:p>
    <w:p w:rsidR="00BC2D04" w:rsidRDefault="00BC2D04" w:rsidP="00BC2D04"/>
    <w:p w:rsidR="00BC2D04" w:rsidRPr="001963CE" w:rsidRDefault="00BC2D04" w:rsidP="00BC2D04">
      <w:pPr>
        <w:rPr>
          <w:sz w:val="28"/>
        </w:rPr>
      </w:pPr>
      <w:r w:rsidRPr="001963CE">
        <w:rPr>
          <w:sz w:val="28"/>
        </w:rPr>
        <w:t>С приказом ознакомлены:</w:t>
      </w:r>
    </w:p>
    <w:p w:rsidR="00BC2D04" w:rsidRDefault="00BC2D04" w:rsidP="00BC2D04">
      <w:pPr>
        <w:pStyle w:val="a3"/>
        <w:spacing w:line="276" w:lineRule="auto"/>
        <w:ind w:left="1287"/>
        <w:jc w:val="both"/>
      </w:pPr>
    </w:p>
    <w:p w:rsidR="0020384A" w:rsidRDefault="0020384A"/>
    <w:sectPr w:rsidR="0020384A" w:rsidSect="006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64E"/>
    <w:multiLevelType w:val="hybridMultilevel"/>
    <w:tmpl w:val="7416E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520EA"/>
    <w:multiLevelType w:val="hybridMultilevel"/>
    <w:tmpl w:val="0AA84AF8"/>
    <w:lvl w:ilvl="0" w:tplc="7C7E8B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E441F"/>
    <w:multiLevelType w:val="hybridMultilevel"/>
    <w:tmpl w:val="146A9C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04"/>
    <w:rsid w:val="00060344"/>
    <w:rsid w:val="000D2534"/>
    <w:rsid w:val="0020384A"/>
    <w:rsid w:val="002D1105"/>
    <w:rsid w:val="004B5A5D"/>
    <w:rsid w:val="00714D38"/>
    <w:rsid w:val="00814114"/>
    <w:rsid w:val="008B7470"/>
    <w:rsid w:val="00A37234"/>
    <w:rsid w:val="00AC1FA8"/>
    <w:rsid w:val="00BC2D04"/>
    <w:rsid w:val="00D970FF"/>
    <w:rsid w:val="00D975B6"/>
    <w:rsid w:val="00F5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04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2024-02-19T10:07:00Z</cp:lastPrinted>
  <dcterms:created xsi:type="dcterms:W3CDTF">2024-02-19T10:08:00Z</dcterms:created>
  <dcterms:modified xsi:type="dcterms:W3CDTF">2024-02-19T10:30:00Z</dcterms:modified>
</cp:coreProperties>
</file>